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9D9AB1E" w14:textId="77777777" w:rsidR="00674C4E" w:rsidRPr="00026AED" w:rsidRDefault="00674C4E" w:rsidP="00674C4E">
      <w:pPr>
        <w:jc w:val="center"/>
        <w:rPr>
          <w:b/>
          <w:sz w:val="32"/>
          <w:szCs w:val="32"/>
        </w:rPr>
      </w:pPr>
      <w:r w:rsidRPr="00026AED">
        <w:rPr>
          <w:b/>
          <w:sz w:val="32"/>
          <w:szCs w:val="32"/>
        </w:rPr>
        <w:t xml:space="preserve">Study Guide to Greg Gilbert’s </w:t>
      </w:r>
    </w:p>
    <w:p w14:paraId="1E865A5E" w14:textId="77777777" w:rsidR="00674C4E" w:rsidRPr="00026AED" w:rsidRDefault="00674C4E" w:rsidP="00674C4E">
      <w:pPr>
        <w:jc w:val="center"/>
        <w:rPr>
          <w:b/>
          <w:sz w:val="32"/>
          <w:szCs w:val="32"/>
        </w:rPr>
      </w:pPr>
      <w:r w:rsidRPr="00026AED">
        <w:rPr>
          <w:b/>
          <w:i/>
          <w:sz w:val="32"/>
          <w:szCs w:val="32"/>
        </w:rPr>
        <w:t>What is the Gospel</w:t>
      </w:r>
      <w:r>
        <w:rPr>
          <w:b/>
          <w:i/>
          <w:sz w:val="32"/>
          <w:szCs w:val="32"/>
        </w:rPr>
        <w:t>?</w:t>
      </w:r>
    </w:p>
    <w:p w14:paraId="23459208" w14:textId="77777777" w:rsidR="00674C4E" w:rsidRDefault="00674C4E" w:rsidP="00674C4E">
      <w:pPr>
        <w:jc w:val="center"/>
        <w:rPr>
          <w:sz w:val="28"/>
          <w:szCs w:val="28"/>
        </w:rPr>
      </w:pPr>
      <w:r>
        <w:rPr>
          <w:sz w:val="28"/>
          <w:szCs w:val="28"/>
        </w:rPr>
        <w:t>Introduction</w:t>
      </w:r>
    </w:p>
    <w:p w14:paraId="3EFFF421" w14:textId="77777777" w:rsidR="00674C4E" w:rsidRDefault="00674C4E" w:rsidP="00674C4E">
      <w:pPr>
        <w:jc w:val="center"/>
        <w:rPr>
          <w:sz w:val="28"/>
          <w:szCs w:val="28"/>
        </w:rPr>
      </w:pPr>
    </w:p>
    <w:p w14:paraId="7C456ACE" w14:textId="77777777" w:rsidR="00674C4E" w:rsidRPr="00E170C4" w:rsidRDefault="00674C4E" w:rsidP="00674C4E">
      <w:pPr>
        <w:jc w:val="both"/>
        <w:rPr>
          <w:sz w:val="28"/>
          <w:szCs w:val="28"/>
        </w:rPr>
      </w:pPr>
      <w:r>
        <w:rPr>
          <w:sz w:val="28"/>
          <w:szCs w:val="28"/>
        </w:rPr>
        <w:t xml:space="preserve">The RBC Evangelism Training Course is an elder-guided study of Greg Gilbert’s book entitled </w:t>
      </w:r>
      <w:r w:rsidRPr="00E9477D">
        <w:rPr>
          <w:i/>
          <w:sz w:val="28"/>
          <w:szCs w:val="28"/>
        </w:rPr>
        <w:t>What is the Gospel?</w:t>
      </w:r>
      <w:r>
        <w:rPr>
          <w:sz w:val="28"/>
          <w:szCs w:val="28"/>
        </w:rPr>
        <w:t xml:space="preserve"> This course is not designed to equip you to answer common questions about or objections to the gospel. Instead, it is designed to teach the content of the gospel. In the process of this </w:t>
      </w:r>
      <w:proofErr w:type="gramStart"/>
      <w:r>
        <w:rPr>
          <w:sz w:val="28"/>
          <w:szCs w:val="28"/>
        </w:rPr>
        <w:t>study</w:t>
      </w:r>
      <w:proofErr w:type="gramEnd"/>
      <w:r>
        <w:rPr>
          <w:sz w:val="28"/>
          <w:szCs w:val="28"/>
        </w:rPr>
        <w:t xml:space="preserve"> you will be sensitized to modern deviations from the </w:t>
      </w:r>
      <w:proofErr w:type="gramStart"/>
      <w:r>
        <w:rPr>
          <w:sz w:val="28"/>
          <w:szCs w:val="28"/>
        </w:rPr>
        <w:t>gospel</w:t>
      </w:r>
      <w:proofErr w:type="gramEnd"/>
      <w:r>
        <w:rPr>
          <w:sz w:val="28"/>
          <w:szCs w:val="28"/>
        </w:rPr>
        <w:t xml:space="preserve"> and you will be able to answer with precision the question presented by the title of this book. </w:t>
      </w:r>
    </w:p>
    <w:p w14:paraId="0E1F525B" w14:textId="77777777" w:rsidR="00674C4E" w:rsidRDefault="00674C4E" w:rsidP="00674C4E">
      <w:pPr>
        <w:jc w:val="both"/>
        <w:rPr>
          <w:b/>
          <w:sz w:val="28"/>
          <w:szCs w:val="28"/>
          <w:u w:val="single"/>
        </w:rPr>
      </w:pPr>
    </w:p>
    <w:p w14:paraId="62A727BA" w14:textId="77777777" w:rsidR="00674C4E" w:rsidRDefault="00674C4E" w:rsidP="00674C4E">
      <w:pPr>
        <w:jc w:val="both"/>
        <w:rPr>
          <w:b/>
          <w:sz w:val="28"/>
          <w:szCs w:val="28"/>
        </w:rPr>
      </w:pPr>
      <w:r>
        <w:rPr>
          <w:b/>
          <w:sz w:val="28"/>
          <w:szCs w:val="28"/>
          <w:u w:val="single"/>
        </w:rPr>
        <w:t>Read</w:t>
      </w:r>
      <w:r w:rsidRPr="0019588E">
        <w:rPr>
          <w:b/>
          <w:sz w:val="28"/>
          <w:szCs w:val="28"/>
        </w:rPr>
        <w:t>:</w:t>
      </w:r>
      <w:r>
        <w:rPr>
          <w:sz w:val="28"/>
          <w:szCs w:val="28"/>
        </w:rPr>
        <w:t xml:space="preserve"> </w:t>
      </w:r>
      <w:r>
        <w:rPr>
          <w:b/>
          <w:sz w:val="28"/>
          <w:szCs w:val="28"/>
        </w:rPr>
        <w:t>Introduction</w:t>
      </w:r>
    </w:p>
    <w:p w14:paraId="41ABED07" w14:textId="77777777" w:rsidR="00674C4E" w:rsidRDefault="00674C4E" w:rsidP="00674C4E">
      <w:pPr>
        <w:jc w:val="both"/>
        <w:rPr>
          <w:b/>
          <w:sz w:val="28"/>
          <w:szCs w:val="28"/>
        </w:rPr>
      </w:pPr>
    </w:p>
    <w:p w14:paraId="7BB0F2F1" w14:textId="77777777" w:rsidR="00674C4E" w:rsidRDefault="00674C4E" w:rsidP="00674C4E">
      <w:pPr>
        <w:jc w:val="both"/>
        <w:rPr>
          <w:sz w:val="28"/>
          <w:szCs w:val="28"/>
        </w:rPr>
      </w:pPr>
      <w:r w:rsidRPr="00E170C4">
        <w:rPr>
          <w:sz w:val="28"/>
          <w:szCs w:val="28"/>
        </w:rPr>
        <w:t xml:space="preserve">What is the </w:t>
      </w:r>
      <w:r>
        <w:rPr>
          <w:sz w:val="28"/>
          <w:szCs w:val="28"/>
        </w:rPr>
        <w:t xml:space="preserve">gospel of Jesus Christ? It is </w:t>
      </w:r>
      <w:proofErr w:type="gramStart"/>
      <w:r>
        <w:rPr>
          <w:sz w:val="28"/>
          <w:szCs w:val="28"/>
        </w:rPr>
        <w:t>absolutely necessary</w:t>
      </w:r>
      <w:proofErr w:type="gramEnd"/>
      <w:r>
        <w:rPr>
          <w:sz w:val="28"/>
          <w:szCs w:val="28"/>
        </w:rPr>
        <w:t xml:space="preserve"> to know the content of the gospel if you will proclaim it. You must know what constitutes the message of the gospel </w:t>
      </w:r>
      <w:proofErr w:type="gramStart"/>
      <w:r>
        <w:rPr>
          <w:sz w:val="28"/>
          <w:szCs w:val="28"/>
        </w:rPr>
        <w:t>in order to</w:t>
      </w:r>
      <w:proofErr w:type="gramEnd"/>
      <w:r>
        <w:rPr>
          <w:sz w:val="28"/>
          <w:szCs w:val="28"/>
        </w:rPr>
        <w:t xml:space="preserve"> tell it to others. The introduction to this book demonstrates the widespread confusion on this point. </w:t>
      </w:r>
    </w:p>
    <w:p w14:paraId="4E64F9BE" w14:textId="77777777" w:rsidR="00674C4E" w:rsidRPr="00E170C4" w:rsidRDefault="00674C4E" w:rsidP="00674C4E">
      <w:pPr>
        <w:jc w:val="both"/>
        <w:rPr>
          <w:sz w:val="28"/>
          <w:szCs w:val="28"/>
        </w:rPr>
      </w:pPr>
    </w:p>
    <w:p w14:paraId="12CDC0F9" w14:textId="77777777" w:rsidR="00674C4E" w:rsidRPr="00933479" w:rsidRDefault="00674C4E" w:rsidP="00674C4E">
      <w:pPr>
        <w:jc w:val="both"/>
        <w:rPr>
          <w:sz w:val="28"/>
          <w:szCs w:val="28"/>
        </w:rPr>
      </w:pPr>
      <w:r w:rsidRPr="005C3C05">
        <w:rPr>
          <w:b/>
          <w:sz w:val="28"/>
          <w:szCs w:val="28"/>
          <w:u w:val="single"/>
        </w:rPr>
        <w:t>Assignment</w:t>
      </w:r>
      <w:r>
        <w:rPr>
          <w:b/>
          <w:sz w:val="28"/>
          <w:szCs w:val="28"/>
        </w:rPr>
        <w:t>:</w:t>
      </w:r>
      <w:r>
        <w:rPr>
          <w:sz w:val="28"/>
          <w:szCs w:val="28"/>
        </w:rPr>
        <w:t xml:space="preserve"> Choose three of the supposed gospel explanations from pages 18-21 and critique them. Think critically. Scrutinize these statements and ask if they are misrepresenting the true gospel. Do they add things which are not actually a part of the gospel? Do they subtract or ignore things which are a part of the gospel? Write </w:t>
      </w:r>
      <w:r w:rsidRPr="00933479">
        <w:rPr>
          <w:sz w:val="28"/>
          <w:szCs w:val="28"/>
        </w:rPr>
        <w:t>out your evaluation</w:t>
      </w:r>
      <w:r>
        <w:rPr>
          <w:sz w:val="28"/>
          <w:szCs w:val="28"/>
        </w:rPr>
        <w:t>s</w:t>
      </w:r>
      <w:r w:rsidRPr="00933479">
        <w:rPr>
          <w:sz w:val="28"/>
          <w:szCs w:val="28"/>
        </w:rPr>
        <w:t>.</w:t>
      </w:r>
    </w:p>
    <w:p w14:paraId="7A70C6DA" w14:textId="77777777" w:rsidR="00674C4E" w:rsidRPr="00933479" w:rsidRDefault="00674C4E" w:rsidP="00674C4E">
      <w:pPr>
        <w:jc w:val="both"/>
        <w:rPr>
          <w:sz w:val="28"/>
          <w:szCs w:val="28"/>
          <w:u w:val="single"/>
        </w:rPr>
      </w:pPr>
    </w:p>
    <w:p w14:paraId="53899474" w14:textId="77777777" w:rsidR="00674C4E" w:rsidRPr="00933479" w:rsidRDefault="00674C4E" w:rsidP="00674C4E">
      <w:pPr>
        <w:jc w:val="both"/>
        <w:rPr>
          <w:sz w:val="28"/>
          <w:szCs w:val="28"/>
        </w:rPr>
      </w:pPr>
      <w:r w:rsidRPr="005C3C05">
        <w:rPr>
          <w:b/>
          <w:sz w:val="28"/>
          <w:szCs w:val="28"/>
          <w:u w:val="single"/>
        </w:rPr>
        <w:t>Project</w:t>
      </w:r>
      <w:r w:rsidRPr="00933479">
        <w:rPr>
          <w:b/>
          <w:sz w:val="28"/>
          <w:szCs w:val="28"/>
        </w:rPr>
        <w:t xml:space="preserve">: </w:t>
      </w:r>
      <w:r w:rsidRPr="00933479">
        <w:rPr>
          <w:sz w:val="28"/>
          <w:szCs w:val="28"/>
        </w:rPr>
        <w:t>Now that you have taken some time to evaluate what others have written about the gospel, write down your own sum</w:t>
      </w:r>
      <w:r>
        <w:rPr>
          <w:sz w:val="28"/>
          <w:szCs w:val="28"/>
        </w:rPr>
        <w:t>mary of the gospel. Imagine</w:t>
      </w:r>
      <w:r w:rsidRPr="00933479">
        <w:rPr>
          <w:sz w:val="28"/>
          <w:szCs w:val="28"/>
        </w:rPr>
        <w:t xml:space="preserve"> a person </w:t>
      </w:r>
      <w:r>
        <w:rPr>
          <w:sz w:val="28"/>
          <w:szCs w:val="28"/>
        </w:rPr>
        <w:t>who has</w:t>
      </w:r>
      <w:r w:rsidRPr="00933479">
        <w:rPr>
          <w:sz w:val="28"/>
          <w:szCs w:val="28"/>
        </w:rPr>
        <w:t xml:space="preserve"> never heard the gospel before. You have an opportunity to share the gospel with them. What would you tell them? What do they need to know </w:t>
      </w:r>
      <w:proofErr w:type="gramStart"/>
      <w:r w:rsidRPr="00933479">
        <w:rPr>
          <w:sz w:val="28"/>
          <w:szCs w:val="28"/>
        </w:rPr>
        <w:t>in order to</w:t>
      </w:r>
      <w:proofErr w:type="gramEnd"/>
      <w:r w:rsidRPr="00933479">
        <w:rPr>
          <w:sz w:val="28"/>
          <w:szCs w:val="28"/>
        </w:rPr>
        <w:t xml:space="preserve"> be saved?</w:t>
      </w:r>
    </w:p>
    <w:p w14:paraId="6010F856" w14:textId="77777777" w:rsidR="00674C4E" w:rsidRPr="00933479" w:rsidRDefault="00674C4E" w:rsidP="00674C4E">
      <w:pPr>
        <w:rPr>
          <w:sz w:val="28"/>
          <w:szCs w:val="28"/>
          <w:u w:val="single"/>
        </w:rPr>
      </w:pPr>
    </w:p>
    <w:p w14:paraId="12580C0F" w14:textId="4608C182" w:rsidR="00674C4E" w:rsidRDefault="00674C4E">
      <w:r>
        <w:br w:type="page"/>
      </w:r>
    </w:p>
    <w:p w14:paraId="37FD1387" w14:textId="77777777" w:rsidR="00674C4E" w:rsidRPr="00026AED" w:rsidRDefault="00674C4E" w:rsidP="00674C4E">
      <w:pPr>
        <w:jc w:val="center"/>
        <w:rPr>
          <w:b/>
          <w:sz w:val="32"/>
          <w:szCs w:val="32"/>
        </w:rPr>
      </w:pPr>
      <w:r w:rsidRPr="00026AED">
        <w:rPr>
          <w:b/>
          <w:sz w:val="32"/>
          <w:szCs w:val="32"/>
        </w:rPr>
        <w:lastRenderedPageBreak/>
        <w:t xml:space="preserve">Study Guide to Greg Gilbert’s </w:t>
      </w:r>
    </w:p>
    <w:p w14:paraId="02E302B4" w14:textId="77777777" w:rsidR="00674C4E" w:rsidRPr="00026AED" w:rsidRDefault="00674C4E" w:rsidP="00674C4E">
      <w:pPr>
        <w:jc w:val="center"/>
        <w:rPr>
          <w:b/>
          <w:sz w:val="32"/>
          <w:szCs w:val="32"/>
        </w:rPr>
      </w:pPr>
      <w:r w:rsidRPr="00026AED">
        <w:rPr>
          <w:b/>
          <w:i/>
          <w:sz w:val="32"/>
          <w:szCs w:val="32"/>
        </w:rPr>
        <w:t>What is the Gospel</w:t>
      </w:r>
      <w:r>
        <w:rPr>
          <w:b/>
          <w:i/>
          <w:sz w:val="32"/>
          <w:szCs w:val="32"/>
        </w:rPr>
        <w:t>?</w:t>
      </w:r>
    </w:p>
    <w:p w14:paraId="59EB7301" w14:textId="77777777" w:rsidR="00674C4E" w:rsidRPr="00E170C4" w:rsidRDefault="00674C4E" w:rsidP="00674C4E">
      <w:pPr>
        <w:jc w:val="center"/>
        <w:rPr>
          <w:sz w:val="28"/>
          <w:szCs w:val="28"/>
        </w:rPr>
      </w:pPr>
      <w:r>
        <w:rPr>
          <w:sz w:val="28"/>
          <w:szCs w:val="28"/>
        </w:rPr>
        <w:t>Chapter 1</w:t>
      </w:r>
    </w:p>
    <w:p w14:paraId="38A7CF5F" w14:textId="77777777" w:rsidR="00674C4E" w:rsidRDefault="00674C4E" w:rsidP="00674C4E">
      <w:pPr>
        <w:rPr>
          <w:b/>
          <w:sz w:val="28"/>
          <w:szCs w:val="28"/>
          <w:u w:val="single"/>
        </w:rPr>
      </w:pPr>
    </w:p>
    <w:p w14:paraId="18CB5079" w14:textId="77777777" w:rsidR="00674C4E" w:rsidRDefault="00674C4E" w:rsidP="00674C4E">
      <w:pPr>
        <w:jc w:val="both"/>
        <w:rPr>
          <w:b/>
          <w:sz w:val="28"/>
          <w:szCs w:val="28"/>
        </w:rPr>
      </w:pPr>
      <w:r>
        <w:rPr>
          <w:b/>
          <w:sz w:val="28"/>
          <w:szCs w:val="28"/>
          <w:u w:val="single"/>
        </w:rPr>
        <w:t>Read</w:t>
      </w:r>
      <w:r w:rsidRPr="00E33852">
        <w:rPr>
          <w:b/>
          <w:sz w:val="28"/>
          <w:szCs w:val="28"/>
        </w:rPr>
        <w:t>:</w:t>
      </w:r>
      <w:r>
        <w:rPr>
          <w:sz w:val="28"/>
          <w:szCs w:val="28"/>
        </w:rPr>
        <w:t xml:space="preserve"> </w:t>
      </w:r>
      <w:r>
        <w:rPr>
          <w:b/>
          <w:sz w:val="28"/>
          <w:szCs w:val="28"/>
        </w:rPr>
        <w:t>Chapter 1</w:t>
      </w:r>
    </w:p>
    <w:p w14:paraId="4ADAE715" w14:textId="77777777" w:rsidR="00674C4E" w:rsidRDefault="00674C4E" w:rsidP="00674C4E">
      <w:pPr>
        <w:jc w:val="both"/>
        <w:rPr>
          <w:b/>
          <w:sz w:val="28"/>
          <w:szCs w:val="28"/>
        </w:rPr>
      </w:pPr>
    </w:p>
    <w:p w14:paraId="4ADFE227" w14:textId="77777777" w:rsidR="00674C4E" w:rsidRPr="00A76C28" w:rsidRDefault="00674C4E" w:rsidP="00674C4E">
      <w:pPr>
        <w:jc w:val="both"/>
        <w:rPr>
          <w:sz w:val="28"/>
          <w:szCs w:val="28"/>
        </w:rPr>
      </w:pPr>
      <w:r>
        <w:rPr>
          <w:sz w:val="28"/>
          <w:szCs w:val="28"/>
        </w:rPr>
        <w:t>Gilbert takes us</w:t>
      </w:r>
      <w:r w:rsidRPr="004E0093">
        <w:rPr>
          <w:sz w:val="28"/>
          <w:szCs w:val="28"/>
        </w:rPr>
        <w:t xml:space="preserve"> to the book of Romans for a basic explanation of the gospel. From this </w:t>
      </w:r>
      <w:r>
        <w:rPr>
          <w:sz w:val="28"/>
          <w:szCs w:val="28"/>
        </w:rPr>
        <w:t>study he derives four questions:</w:t>
      </w:r>
    </w:p>
    <w:p w14:paraId="09F3BDA0" w14:textId="77777777" w:rsidR="00674C4E" w:rsidRDefault="00674C4E" w:rsidP="00674C4E">
      <w:pPr>
        <w:numPr>
          <w:ilvl w:val="0"/>
          <w:numId w:val="1"/>
        </w:numPr>
        <w:shd w:val="clear" w:color="auto" w:fill="FFFFFF"/>
        <w:tabs>
          <w:tab w:val="clear" w:pos="720"/>
        </w:tabs>
        <w:jc w:val="both"/>
        <w:rPr>
          <w:sz w:val="28"/>
          <w:szCs w:val="28"/>
        </w:rPr>
      </w:pPr>
      <w:r>
        <w:rPr>
          <w:sz w:val="28"/>
          <w:szCs w:val="28"/>
        </w:rPr>
        <w:t>Who made us, and to whom are we accountable?</w:t>
      </w:r>
    </w:p>
    <w:p w14:paraId="66BE533A" w14:textId="77777777" w:rsidR="00674C4E" w:rsidRDefault="00674C4E" w:rsidP="00674C4E">
      <w:pPr>
        <w:numPr>
          <w:ilvl w:val="0"/>
          <w:numId w:val="1"/>
        </w:numPr>
        <w:shd w:val="clear" w:color="auto" w:fill="FFFFFF"/>
        <w:tabs>
          <w:tab w:val="clear" w:pos="720"/>
        </w:tabs>
        <w:jc w:val="both"/>
        <w:rPr>
          <w:sz w:val="28"/>
          <w:szCs w:val="28"/>
        </w:rPr>
      </w:pPr>
      <w:r>
        <w:rPr>
          <w:sz w:val="28"/>
          <w:szCs w:val="28"/>
        </w:rPr>
        <w:t>What is our problem? In other words, are we in trouble and why?</w:t>
      </w:r>
    </w:p>
    <w:p w14:paraId="2E8BC970" w14:textId="77777777" w:rsidR="00674C4E" w:rsidRDefault="00674C4E" w:rsidP="00674C4E">
      <w:pPr>
        <w:numPr>
          <w:ilvl w:val="0"/>
          <w:numId w:val="1"/>
        </w:numPr>
        <w:shd w:val="clear" w:color="auto" w:fill="FFFFFF"/>
        <w:tabs>
          <w:tab w:val="clear" w:pos="720"/>
        </w:tabs>
        <w:jc w:val="both"/>
        <w:rPr>
          <w:sz w:val="28"/>
          <w:szCs w:val="28"/>
        </w:rPr>
      </w:pPr>
      <w:r>
        <w:rPr>
          <w:sz w:val="28"/>
          <w:szCs w:val="28"/>
        </w:rPr>
        <w:t>What is God’s solution to this problem? How has He acted to save us from it?</w:t>
      </w:r>
    </w:p>
    <w:p w14:paraId="43BBA0B5" w14:textId="77777777" w:rsidR="00674C4E" w:rsidRDefault="00674C4E" w:rsidP="00674C4E">
      <w:pPr>
        <w:numPr>
          <w:ilvl w:val="0"/>
          <w:numId w:val="1"/>
        </w:numPr>
        <w:shd w:val="clear" w:color="auto" w:fill="FFFFFF"/>
        <w:tabs>
          <w:tab w:val="clear" w:pos="720"/>
        </w:tabs>
        <w:jc w:val="both"/>
        <w:rPr>
          <w:sz w:val="28"/>
          <w:szCs w:val="28"/>
        </w:rPr>
      </w:pPr>
      <w:r>
        <w:rPr>
          <w:sz w:val="28"/>
          <w:szCs w:val="28"/>
        </w:rPr>
        <w:t>How do I – myself, right here, right now – how do I come to be included in this salvation? What makes this good news for me and not just for someone else?</w:t>
      </w:r>
    </w:p>
    <w:p w14:paraId="1011237D" w14:textId="77777777" w:rsidR="00674C4E" w:rsidRDefault="00674C4E" w:rsidP="00674C4E">
      <w:pPr>
        <w:shd w:val="clear" w:color="auto" w:fill="FFFFFF"/>
        <w:jc w:val="both"/>
        <w:rPr>
          <w:sz w:val="28"/>
          <w:szCs w:val="28"/>
        </w:rPr>
      </w:pPr>
      <w:r>
        <w:rPr>
          <w:sz w:val="28"/>
          <w:szCs w:val="28"/>
        </w:rPr>
        <w:t>We might summarize these four major points like this: God, man, Christ, and response (page 31).</w:t>
      </w:r>
    </w:p>
    <w:p w14:paraId="7C8B1CD1" w14:textId="77777777" w:rsidR="00674C4E" w:rsidRDefault="00674C4E" w:rsidP="00674C4E">
      <w:pPr>
        <w:shd w:val="clear" w:color="auto" w:fill="FFFFFF"/>
        <w:jc w:val="both"/>
        <w:rPr>
          <w:sz w:val="28"/>
          <w:szCs w:val="28"/>
        </w:rPr>
      </w:pPr>
    </w:p>
    <w:p w14:paraId="7FDD76C8" w14:textId="77777777" w:rsidR="00674C4E" w:rsidRDefault="00674C4E" w:rsidP="00674C4E">
      <w:pPr>
        <w:jc w:val="both"/>
        <w:rPr>
          <w:b/>
          <w:sz w:val="28"/>
          <w:szCs w:val="28"/>
        </w:rPr>
      </w:pPr>
      <w:r w:rsidRPr="00E33852">
        <w:rPr>
          <w:b/>
          <w:sz w:val="28"/>
          <w:szCs w:val="28"/>
          <w:u w:val="single"/>
        </w:rPr>
        <w:t>Read</w:t>
      </w:r>
      <w:r>
        <w:rPr>
          <w:b/>
          <w:sz w:val="28"/>
          <w:szCs w:val="28"/>
        </w:rPr>
        <w:t xml:space="preserve">: </w:t>
      </w:r>
      <w:r w:rsidRPr="00E33852">
        <w:rPr>
          <w:b/>
          <w:sz w:val="28"/>
          <w:szCs w:val="28"/>
        </w:rPr>
        <w:t>Acts</w:t>
      </w:r>
      <w:r w:rsidRPr="004E0093">
        <w:rPr>
          <w:b/>
          <w:sz w:val="28"/>
          <w:szCs w:val="28"/>
        </w:rPr>
        <w:t xml:space="preserve"> 2:</w:t>
      </w:r>
      <w:r>
        <w:rPr>
          <w:b/>
          <w:sz w:val="28"/>
          <w:szCs w:val="28"/>
        </w:rPr>
        <w:t>14-41; 3:11-26; 10:34-4</w:t>
      </w:r>
      <w:r w:rsidRPr="004E0093">
        <w:rPr>
          <w:b/>
          <w:sz w:val="28"/>
          <w:szCs w:val="28"/>
        </w:rPr>
        <w:t>7; 13:13-39</w:t>
      </w:r>
      <w:r>
        <w:rPr>
          <w:b/>
          <w:sz w:val="28"/>
          <w:szCs w:val="28"/>
        </w:rPr>
        <w:t>; and 1 Corinthians 15:1-5</w:t>
      </w:r>
      <w:r>
        <w:rPr>
          <w:sz w:val="28"/>
          <w:szCs w:val="28"/>
        </w:rPr>
        <w:t>.</w:t>
      </w:r>
    </w:p>
    <w:p w14:paraId="6E22D668" w14:textId="77777777" w:rsidR="00674C4E" w:rsidRPr="00F413A5" w:rsidRDefault="00674C4E" w:rsidP="00674C4E">
      <w:pPr>
        <w:jc w:val="both"/>
        <w:rPr>
          <w:sz w:val="28"/>
          <w:szCs w:val="28"/>
        </w:rPr>
      </w:pPr>
    </w:p>
    <w:p w14:paraId="49884872" w14:textId="77777777" w:rsidR="00674C4E" w:rsidRDefault="00674C4E" w:rsidP="00674C4E">
      <w:pPr>
        <w:jc w:val="both"/>
        <w:rPr>
          <w:sz w:val="28"/>
          <w:szCs w:val="28"/>
        </w:rPr>
      </w:pPr>
      <w:r w:rsidRPr="00607449">
        <w:rPr>
          <w:b/>
          <w:sz w:val="28"/>
          <w:szCs w:val="28"/>
        </w:rPr>
        <w:t>Q:</w:t>
      </w:r>
      <w:r>
        <w:rPr>
          <w:sz w:val="28"/>
          <w:szCs w:val="28"/>
        </w:rPr>
        <w:t xml:space="preserve"> How do these passages answer the four questions given above?</w:t>
      </w:r>
    </w:p>
    <w:p w14:paraId="0C501037" w14:textId="77777777" w:rsidR="00674C4E" w:rsidRDefault="00674C4E" w:rsidP="00674C4E">
      <w:pPr>
        <w:jc w:val="both"/>
        <w:rPr>
          <w:b/>
          <w:sz w:val="28"/>
          <w:szCs w:val="28"/>
        </w:rPr>
      </w:pPr>
    </w:p>
    <w:p w14:paraId="768AB670" w14:textId="77777777" w:rsidR="00674C4E" w:rsidRDefault="00674C4E" w:rsidP="00674C4E">
      <w:pPr>
        <w:jc w:val="both"/>
        <w:rPr>
          <w:sz w:val="28"/>
          <w:szCs w:val="28"/>
        </w:rPr>
      </w:pPr>
      <w:r>
        <w:rPr>
          <w:b/>
          <w:sz w:val="28"/>
          <w:szCs w:val="28"/>
        </w:rPr>
        <w:t xml:space="preserve">Q: </w:t>
      </w:r>
      <w:r w:rsidRPr="00F37E4B">
        <w:rPr>
          <w:sz w:val="28"/>
          <w:szCs w:val="28"/>
        </w:rPr>
        <w:t xml:space="preserve">In the verses studied in this lesson, you could see that there were certain themes which </w:t>
      </w:r>
      <w:r>
        <w:rPr>
          <w:sz w:val="28"/>
          <w:szCs w:val="28"/>
        </w:rPr>
        <w:t xml:space="preserve">were </w:t>
      </w:r>
      <w:r w:rsidRPr="00F37E4B">
        <w:rPr>
          <w:sz w:val="28"/>
          <w:szCs w:val="28"/>
        </w:rPr>
        <w:t>included in every presentation of the gospel.</w:t>
      </w:r>
      <w:r>
        <w:rPr>
          <w:b/>
          <w:sz w:val="28"/>
          <w:szCs w:val="28"/>
        </w:rPr>
        <w:t xml:space="preserve"> </w:t>
      </w:r>
      <w:r>
        <w:rPr>
          <w:sz w:val="28"/>
          <w:szCs w:val="28"/>
        </w:rPr>
        <w:t xml:space="preserve">What principles about proclaiming the gospel do we learn from the </w:t>
      </w:r>
      <w:r w:rsidRPr="00277F71">
        <w:rPr>
          <w:i/>
          <w:sz w:val="28"/>
          <w:szCs w:val="28"/>
        </w:rPr>
        <w:t xml:space="preserve">differences </w:t>
      </w:r>
      <w:r>
        <w:rPr>
          <w:sz w:val="28"/>
          <w:szCs w:val="28"/>
        </w:rPr>
        <w:t xml:space="preserve">in passages above (take the first full paragraph on page 35 into account)? </w:t>
      </w:r>
    </w:p>
    <w:p w14:paraId="4285EA30" w14:textId="77777777" w:rsidR="00674C4E" w:rsidRDefault="00674C4E" w:rsidP="00674C4E">
      <w:pPr>
        <w:jc w:val="both"/>
        <w:rPr>
          <w:sz w:val="28"/>
          <w:szCs w:val="28"/>
        </w:rPr>
      </w:pPr>
    </w:p>
    <w:p w14:paraId="267604E3" w14:textId="77777777" w:rsidR="00674C4E" w:rsidRPr="00277F71" w:rsidRDefault="00674C4E" w:rsidP="00674C4E">
      <w:pPr>
        <w:jc w:val="both"/>
      </w:pPr>
      <w:r w:rsidRPr="00277F71">
        <w:rPr>
          <w:b/>
          <w:sz w:val="28"/>
          <w:szCs w:val="28"/>
          <w:u w:val="single"/>
        </w:rPr>
        <w:t>Memorize</w:t>
      </w:r>
      <w:r w:rsidRPr="00691C0D">
        <w:rPr>
          <w:b/>
          <w:sz w:val="28"/>
          <w:szCs w:val="28"/>
        </w:rPr>
        <w:t>:</w:t>
      </w:r>
      <w:r>
        <w:rPr>
          <w:sz w:val="28"/>
          <w:szCs w:val="28"/>
        </w:rPr>
        <w:t xml:space="preserve"> Commit this simple gospel presentation structure to memory: God, man, Christ, and response. </w:t>
      </w:r>
    </w:p>
    <w:p w14:paraId="58F467B9" w14:textId="6CF5792C" w:rsidR="00674C4E" w:rsidRDefault="00674C4E">
      <w:r>
        <w:br w:type="page"/>
      </w:r>
    </w:p>
    <w:p w14:paraId="7EAD5D73" w14:textId="77777777" w:rsidR="00092697" w:rsidRPr="00026AED" w:rsidRDefault="00092697" w:rsidP="00092697">
      <w:pPr>
        <w:jc w:val="center"/>
        <w:rPr>
          <w:b/>
          <w:sz w:val="32"/>
          <w:szCs w:val="32"/>
        </w:rPr>
      </w:pPr>
      <w:r w:rsidRPr="00026AED">
        <w:rPr>
          <w:b/>
          <w:sz w:val="32"/>
          <w:szCs w:val="32"/>
        </w:rPr>
        <w:lastRenderedPageBreak/>
        <w:t xml:space="preserve">Study Guide to Greg Gilbert’s </w:t>
      </w:r>
    </w:p>
    <w:p w14:paraId="5BE6EEF3" w14:textId="77777777" w:rsidR="00092697" w:rsidRPr="00026AED" w:rsidRDefault="00092697" w:rsidP="00092697">
      <w:pPr>
        <w:jc w:val="center"/>
        <w:rPr>
          <w:b/>
          <w:sz w:val="32"/>
          <w:szCs w:val="32"/>
        </w:rPr>
      </w:pPr>
      <w:r w:rsidRPr="00026AED">
        <w:rPr>
          <w:b/>
          <w:i/>
          <w:sz w:val="32"/>
          <w:szCs w:val="32"/>
        </w:rPr>
        <w:t>What is the Gospel</w:t>
      </w:r>
      <w:r>
        <w:rPr>
          <w:b/>
          <w:i/>
          <w:sz w:val="32"/>
          <w:szCs w:val="32"/>
        </w:rPr>
        <w:t>?</w:t>
      </w:r>
    </w:p>
    <w:p w14:paraId="4569C8F4" w14:textId="77777777" w:rsidR="00092697" w:rsidRPr="00E170C4" w:rsidRDefault="00092697" w:rsidP="00092697">
      <w:pPr>
        <w:jc w:val="center"/>
        <w:rPr>
          <w:sz w:val="28"/>
          <w:szCs w:val="28"/>
        </w:rPr>
      </w:pPr>
      <w:r>
        <w:rPr>
          <w:sz w:val="28"/>
          <w:szCs w:val="28"/>
        </w:rPr>
        <w:t>Chapter 2</w:t>
      </w:r>
    </w:p>
    <w:p w14:paraId="064F08F8" w14:textId="77777777" w:rsidR="00092697" w:rsidRDefault="00092697" w:rsidP="00092697">
      <w:pPr>
        <w:rPr>
          <w:b/>
          <w:sz w:val="28"/>
          <w:szCs w:val="28"/>
          <w:u w:val="single"/>
        </w:rPr>
      </w:pPr>
    </w:p>
    <w:p w14:paraId="2117BAC8" w14:textId="77777777" w:rsidR="00092697" w:rsidRDefault="00092697" w:rsidP="00092697">
      <w:pPr>
        <w:jc w:val="both"/>
        <w:rPr>
          <w:b/>
          <w:sz w:val="28"/>
          <w:szCs w:val="28"/>
        </w:rPr>
      </w:pPr>
      <w:r>
        <w:rPr>
          <w:b/>
          <w:sz w:val="28"/>
          <w:szCs w:val="28"/>
          <w:u w:val="single"/>
        </w:rPr>
        <w:t>Read</w:t>
      </w:r>
      <w:r w:rsidRPr="00997D43">
        <w:rPr>
          <w:b/>
          <w:sz w:val="28"/>
          <w:szCs w:val="28"/>
        </w:rPr>
        <w:t>:</w:t>
      </w:r>
      <w:r>
        <w:rPr>
          <w:sz w:val="28"/>
          <w:szCs w:val="28"/>
        </w:rPr>
        <w:t xml:space="preserve"> </w:t>
      </w:r>
      <w:r>
        <w:rPr>
          <w:b/>
          <w:sz w:val="28"/>
          <w:szCs w:val="28"/>
        </w:rPr>
        <w:t>Chapter 2</w:t>
      </w:r>
    </w:p>
    <w:p w14:paraId="26655656" w14:textId="77777777" w:rsidR="00092697" w:rsidRDefault="00092697" w:rsidP="00092697">
      <w:pPr>
        <w:jc w:val="both"/>
        <w:rPr>
          <w:b/>
          <w:sz w:val="28"/>
          <w:szCs w:val="28"/>
        </w:rPr>
      </w:pPr>
    </w:p>
    <w:p w14:paraId="18ADE641" w14:textId="77777777" w:rsidR="00092697" w:rsidRPr="00ED1765" w:rsidRDefault="00092697" w:rsidP="00092697">
      <w:pPr>
        <w:jc w:val="both"/>
        <w:rPr>
          <w:sz w:val="28"/>
          <w:szCs w:val="28"/>
        </w:rPr>
      </w:pPr>
      <w:r>
        <w:rPr>
          <w:sz w:val="28"/>
          <w:szCs w:val="28"/>
        </w:rPr>
        <w:t>In the last lesson</w:t>
      </w:r>
      <w:r w:rsidRPr="00ED1765">
        <w:rPr>
          <w:sz w:val="28"/>
          <w:szCs w:val="28"/>
        </w:rPr>
        <w:t xml:space="preserve"> you were asked to </w:t>
      </w:r>
      <w:r>
        <w:rPr>
          <w:sz w:val="28"/>
          <w:szCs w:val="28"/>
        </w:rPr>
        <w:t>c</w:t>
      </w:r>
      <w:r w:rsidRPr="00ED1765">
        <w:rPr>
          <w:sz w:val="28"/>
          <w:szCs w:val="28"/>
        </w:rPr>
        <w:t>ommit this simple gospel presentation structure to memory: God, man, Christ, and response.</w:t>
      </w:r>
      <w:r>
        <w:rPr>
          <w:sz w:val="28"/>
          <w:szCs w:val="28"/>
        </w:rPr>
        <w:t xml:space="preserve"> This chapter deals with the first part of that structure: God.</w:t>
      </w:r>
    </w:p>
    <w:p w14:paraId="62670A40" w14:textId="77777777" w:rsidR="00092697" w:rsidRDefault="00092697" w:rsidP="00092697">
      <w:pPr>
        <w:jc w:val="both"/>
        <w:rPr>
          <w:b/>
          <w:sz w:val="28"/>
          <w:szCs w:val="28"/>
        </w:rPr>
      </w:pPr>
    </w:p>
    <w:p w14:paraId="260133C2" w14:textId="77777777" w:rsidR="00092697" w:rsidRDefault="00092697" w:rsidP="00092697">
      <w:pPr>
        <w:jc w:val="both"/>
        <w:rPr>
          <w:sz w:val="28"/>
          <w:szCs w:val="28"/>
        </w:rPr>
      </w:pPr>
      <w:r w:rsidRPr="00F11BAA">
        <w:rPr>
          <w:b/>
          <w:sz w:val="28"/>
          <w:szCs w:val="28"/>
        </w:rPr>
        <w:t>Q:</w:t>
      </w:r>
      <w:r>
        <w:rPr>
          <w:sz w:val="28"/>
          <w:szCs w:val="28"/>
        </w:rPr>
        <w:t xml:space="preserve"> Many people do not have a basic understanding of what the Bible teaches about God. Identify some of the theological holes that you have encountered while talking with people. Identify false concepts that you have heard about God. What wrong ideas do many people believe about God?</w:t>
      </w:r>
    </w:p>
    <w:p w14:paraId="172B72A5" w14:textId="77777777" w:rsidR="00092697" w:rsidRPr="00F2524D" w:rsidRDefault="00092697" w:rsidP="00092697">
      <w:pPr>
        <w:jc w:val="both"/>
        <w:rPr>
          <w:sz w:val="28"/>
          <w:szCs w:val="28"/>
          <w:u w:val="single"/>
        </w:rPr>
      </w:pPr>
    </w:p>
    <w:p w14:paraId="78D9DD42" w14:textId="77777777" w:rsidR="00092697" w:rsidRDefault="00092697" w:rsidP="00092697">
      <w:pPr>
        <w:jc w:val="both"/>
        <w:rPr>
          <w:sz w:val="28"/>
          <w:szCs w:val="28"/>
        </w:rPr>
      </w:pPr>
      <w:r>
        <w:rPr>
          <w:b/>
          <w:sz w:val="28"/>
          <w:szCs w:val="28"/>
        </w:rPr>
        <w:t xml:space="preserve">Q: </w:t>
      </w:r>
      <w:r>
        <w:rPr>
          <w:sz w:val="28"/>
          <w:szCs w:val="28"/>
        </w:rPr>
        <w:t xml:space="preserve">Now connect the dots. How do these misunderstandings about God impact the gospel? What will people misunderstand about the gospel </w:t>
      </w:r>
      <w:proofErr w:type="gramStart"/>
      <w:r>
        <w:rPr>
          <w:sz w:val="28"/>
          <w:szCs w:val="28"/>
        </w:rPr>
        <w:t>as long as</w:t>
      </w:r>
      <w:proofErr w:type="gramEnd"/>
      <w:r>
        <w:rPr>
          <w:sz w:val="28"/>
          <w:szCs w:val="28"/>
        </w:rPr>
        <w:t xml:space="preserve"> they have these wrong ideas about God?</w:t>
      </w:r>
    </w:p>
    <w:p w14:paraId="590A2B74" w14:textId="77777777" w:rsidR="00092697" w:rsidRDefault="00092697" w:rsidP="00092697">
      <w:pPr>
        <w:jc w:val="both"/>
        <w:rPr>
          <w:sz w:val="28"/>
          <w:szCs w:val="28"/>
          <w:u w:val="single"/>
        </w:rPr>
      </w:pPr>
    </w:p>
    <w:p w14:paraId="7631F25B" w14:textId="77777777" w:rsidR="00092697" w:rsidRDefault="00092697" w:rsidP="00092697">
      <w:pPr>
        <w:jc w:val="both"/>
        <w:rPr>
          <w:sz w:val="28"/>
          <w:szCs w:val="28"/>
        </w:rPr>
      </w:pPr>
      <w:r>
        <w:rPr>
          <w:b/>
          <w:sz w:val="28"/>
          <w:szCs w:val="28"/>
        </w:rPr>
        <w:t xml:space="preserve">Q: </w:t>
      </w:r>
      <w:r>
        <w:rPr>
          <w:sz w:val="28"/>
          <w:szCs w:val="28"/>
        </w:rPr>
        <w:t xml:space="preserve">What basic concepts about God </w:t>
      </w:r>
      <w:proofErr w:type="gramStart"/>
      <w:r>
        <w:rPr>
          <w:sz w:val="28"/>
          <w:szCs w:val="28"/>
        </w:rPr>
        <w:t>have to</w:t>
      </w:r>
      <w:proofErr w:type="gramEnd"/>
      <w:r>
        <w:rPr>
          <w:sz w:val="28"/>
          <w:szCs w:val="28"/>
        </w:rPr>
        <w:t xml:space="preserve"> be understood for the gospel to make sense? A person does not need to be an expert theologian to be saved, but he does need to believe certain fundamental truths. What </w:t>
      </w:r>
      <w:r w:rsidRPr="00214ECE">
        <w:rPr>
          <w:i/>
          <w:sz w:val="28"/>
          <w:szCs w:val="28"/>
        </w:rPr>
        <w:t>very basic ideas</w:t>
      </w:r>
      <w:r>
        <w:rPr>
          <w:sz w:val="28"/>
          <w:szCs w:val="28"/>
        </w:rPr>
        <w:t xml:space="preserve"> about God need to be understood </w:t>
      </w:r>
      <w:proofErr w:type="gramStart"/>
      <w:r>
        <w:rPr>
          <w:sz w:val="28"/>
          <w:szCs w:val="28"/>
        </w:rPr>
        <w:t>in order for</w:t>
      </w:r>
      <w:proofErr w:type="gramEnd"/>
      <w:r>
        <w:rPr>
          <w:sz w:val="28"/>
          <w:szCs w:val="28"/>
        </w:rPr>
        <w:t xml:space="preserve"> a person to be saved? </w:t>
      </w:r>
    </w:p>
    <w:p w14:paraId="752B7881" w14:textId="77777777" w:rsidR="00092697" w:rsidRPr="00214ECE" w:rsidRDefault="00092697" w:rsidP="00092697">
      <w:pPr>
        <w:jc w:val="both"/>
        <w:rPr>
          <w:sz w:val="28"/>
          <w:szCs w:val="28"/>
        </w:rPr>
      </w:pPr>
    </w:p>
    <w:p w14:paraId="1FBAD8D6" w14:textId="77777777" w:rsidR="00092697" w:rsidRDefault="00092697" w:rsidP="00092697">
      <w:pPr>
        <w:jc w:val="both"/>
        <w:rPr>
          <w:sz w:val="28"/>
          <w:szCs w:val="28"/>
        </w:rPr>
      </w:pPr>
      <w:r>
        <w:rPr>
          <w:b/>
          <w:sz w:val="28"/>
          <w:szCs w:val="28"/>
        </w:rPr>
        <w:t xml:space="preserve">Q: </w:t>
      </w:r>
      <w:r>
        <w:rPr>
          <w:sz w:val="28"/>
          <w:szCs w:val="28"/>
        </w:rPr>
        <w:t xml:space="preserve">Now connect the dots again. How do these truths about God impact the gospel? What will people understand about the gospel </w:t>
      </w:r>
      <w:proofErr w:type="gramStart"/>
      <w:r>
        <w:rPr>
          <w:sz w:val="28"/>
          <w:szCs w:val="28"/>
        </w:rPr>
        <w:t>as long as</w:t>
      </w:r>
      <w:proofErr w:type="gramEnd"/>
      <w:r>
        <w:rPr>
          <w:sz w:val="28"/>
          <w:szCs w:val="28"/>
        </w:rPr>
        <w:t xml:space="preserve"> they have these foundational truths about God right? Use Scripture.</w:t>
      </w:r>
    </w:p>
    <w:p w14:paraId="5E1D59D7" w14:textId="77777777" w:rsidR="00092697" w:rsidRDefault="00092697" w:rsidP="00092697">
      <w:pPr>
        <w:jc w:val="both"/>
        <w:rPr>
          <w:sz w:val="28"/>
          <w:szCs w:val="28"/>
        </w:rPr>
      </w:pPr>
    </w:p>
    <w:p w14:paraId="270C6D9D" w14:textId="77777777" w:rsidR="00092697" w:rsidRDefault="00092697" w:rsidP="00092697">
      <w:pPr>
        <w:jc w:val="both"/>
        <w:rPr>
          <w:sz w:val="28"/>
          <w:szCs w:val="28"/>
        </w:rPr>
      </w:pPr>
      <w:r w:rsidRPr="00971173">
        <w:rPr>
          <w:b/>
          <w:sz w:val="28"/>
          <w:szCs w:val="28"/>
          <w:u w:val="single"/>
        </w:rPr>
        <w:t>Project</w:t>
      </w:r>
      <w:r>
        <w:rPr>
          <w:b/>
          <w:sz w:val="28"/>
          <w:szCs w:val="28"/>
        </w:rPr>
        <w:t xml:space="preserve">: </w:t>
      </w:r>
      <w:r w:rsidRPr="00815E88">
        <w:rPr>
          <w:sz w:val="28"/>
          <w:szCs w:val="28"/>
        </w:rPr>
        <w:t xml:space="preserve">At the beginning of this </w:t>
      </w:r>
      <w:proofErr w:type="gramStart"/>
      <w:r w:rsidRPr="00815E88">
        <w:rPr>
          <w:sz w:val="28"/>
          <w:szCs w:val="28"/>
        </w:rPr>
        <w:t>study</w:t>
      </w:r>
      <w:proofErr w:type="gramEnd"/>
      <w:r w:rsidRPr="00815E88">
        <w:rPr>
          <w:sz w:val="28"/>
          <w:szCs w:val="28"/>
        </w:rPr>
        <w:t xml:space="preserve"> you were asked to i</w:t>
      </w:r>
      <w:r>
        <w:rPr>
          <w:sz w:val="28"/>
          <w:szCs w:val="28"/>
        </w:rPr>
        <w:t>magine</w:t>
      </w:r>
      <w:r w:rsidRPr="00815E88">
        <w:rPr>
          <w:sz w:val="28"/>
          <w:szCs w:val="28"/>
        </w:rPr>
        <w:t xml:space="preserve"> a person </w:t>
      </w:r>
      <w:r>
        <w:rPr>
          <w:sz w:val="28"/>
          <w:szCs w:val="28"/>
        </w:rPr>
        <w:t>that had</w:t>
      </w:r>
      <w:r w:rsidRPr="00815E88">
        <w:rPr>
          <w:sz w:val="28"/>
          <w:szCs w:val="28"/>
        </w:rPr>
        <w:t xml:space="preserve"> never heard the gospel before. You </w:t>
      </w:r>
      <w:r>
        <w:rPr>
          <w:sz w:val="28"/>
          <w:szCs w:val="28"/>
        </w:rPr>
        <w:t>wrote down what you would tell them.</w:t>
      </w:r>
      <w:r w:rsidRPr="00933479">
        <w:rPr>
          <w:sz w:val="28"/>
          <w:szCs w:val="28"/>
        </w:rPr>
        <w:t xml:space="preserve"> </w:t>
      </w:r>
      <w:r>
        <w:rPr>
          <w:sz w:val="28"/>
          <w:szCs w:val="28"/>
        </w:rPr>
        <w:t>You put together a summary of what they would</w:t>
      </w:r>
      <w:r w:rsidRPr="00933479">
        <w:rPr>
          <w:sz w:val="28"/>
          <w:szCs w:val="28"/>
        </w:rPr>
        <w:t xml:space="preserve"> ne</w:t>
      </w:r>
      <w:r>
        <w:rPr>
          <w:sz w:val="28"/>
          <w:szCs w:val="28"/>
        </w:rPr>
        <w:t xml:space="preserve">ed to know </w:t>
      </w:r>
      <w:proofErr w:type="gramStart"/>
      <w:r>
        <w:rPr>
          <w:sz w:val="28"/>
          <w:szCs w:val="28"/>
        </w:rPr>
        <w:t>in order to</w:t>
      </w:r>
      <w:proofErr w:type="gramEnd"/>
      <w:r>
        <w:rPr>
          <w:sz w:val="28"/>
          <w:szCs w:val="28"/>
        </w:rPr>
        <w:t xml:space="preserve"> be saved. Look back at that now, especially what you wrote about God. What adjustments, clarification, or additions would you make to the section about God? Rewrite your gospel presentation.</w:t>
      </w:r>
    </w:p>
    <w:p w14:paraId="22D5F814" w14:textId="77777777" w:rsidR="00092697" w:rsidRDefault="00092697" w:rsidP="00092697">
      <w:pPr>
        <w:rPr>
          <w:sz w:val="28"/>
          <w:szCs w:val="28"/>
        </w:rPr>
      </w:pPr>
    </w:p>
    <w:p w14:paraId="059ADB28" w14:textId="77777777" w:rsidR="00092697" w:rsidRPr="00815E88" w:rsidRDefault="00092697" w:rsidP="00092697">
      <w:pPr>
        <w:rPr>
          <w:sz w:val="28"/>
          <w:szCs w:val="28"/>
        </w:rPr>
      </w:pPr>
    </w:p>
    <w:p w14:paraId="20368A31" w14:textId="3CE1AB4B" w:rsidR="00092697" w:rsidRDefault="00092697">
      <w:r>
        <w:br w:type="page"/>
      </w:r>
    </w:p>
    <w:p w14:paraId="3EF77255" w14:textId="77777777" w:rsidR="00092697" w:rsidRPr="00026AED" w:rsidRDefault="00092697" w:rsidP="00092697">
      <w:pPr>
        <w:jc w:val="center"/>
        <w:rPr>
          <w:b/>
          <w:sz w:val="32"/>
          <w:szCs w:val="32"/>
        </w:rPr>
      </w:pPr>
      <w:r w:rsidRPr="00026AED">
        <w:rPr>
          <w:b/>
          <w:sz w:val="32"/>
          <w:szCs w:val="32"/>
        </w:rPr>
        <w:lastRenderedPageBreak/>
        <w:t xml:space="preserve">Study Guide to Greg Gilbert’s </w:t>
      </w:r>
    </w:p>
    <w:p w14:paraId="35E9F987" w14:textId="77777777" w:rsidR="00092697" w:rsidRPr="00026AED" w:rsidRDefault="00092697" w:rsidP="00092697">
      <w:pPr>
        <w:jc w:val="center"/>
        <w:rPr>
          <w:b/>
          <w:sz w:val="32"/>
          <w:szCs w:val="32"/>
        </w:rPr>
      </w:pPr>
      <w:r w:rsidRPr="00026AED">
        <w:rPr>
          <w:b/>
          <w:i/>
          <w:sz w:val="32"/>
          <w:szCs w:val="32"/>
        </w:rPr>
        <w:t>What is the Gospel</w:t>
      </w:r>
      <w:r>
        <w:rPr>
          <w:b/>
          <w:i/>
          <w:sz w:val="32"/>
          <w:szCs w:val="32"/>
        </w:rPr>
        <w:t>?</w:t>
      </w:r>
    </w:p>
    <w:p w14:paraId="6C1670EE" w14:textId="77777777" w:rsidR="00092697" w:rsidRPr="00E170C4" w:rsidRDefault="00092697" w:rsidP="00092697">
      <w:pPr>
        <w:jc w:val="center"/>
        <w:rPr>
          <w:sz w:val="28"/>
          <w:szCs w:val="28"/>
        </w:rPr>
      </w:pPr>
      <w:r>
        <w:rPr>
          <w:sz w:val="28"/>
          <w:szCs w:val="28"/>
        </w:rPr>
        <w:t>Chapter 3</w:t>
      </w:r>
    </w:p>
    <w:p w14:paraId="33F73FD7" w14:textId="77777777" w:rsidR="00092697" w:rsidRDefault="00092697" w:rsidP="00092697">
      <w:pPr>
        <w:rPr>
          <w:b/>
          <w:sz w:val="28"/>
          <w:szCs w:val="28"/>
          <w:u w:val="single"/>
        </w:rPr>
      </w:pPr>
    </w:p>
    <w:p w14:paraId="2F58EBCE" w14:textId="77777777" w:rsidR="00092697" w:rsidRDefault="00092697" w:rsidP="00092697">
      <w:pPr>
        <w:jc w:val="both"/>
        <w:rPr>
          <w:b/>
          <w:sz w:val="28"/>
          <w:szCs w:val="28"/>
        </w:rPr>
      </w:pPr>
      <w:r>
        <w:rPr>
          <w:b/>
          <w:sz w:val="28"/>
          <w:szCs w:val="28"/>
          <w:u w:val="single"/>
        </w:rPr>
        <w:t>Read</w:t>
      </w:r>
      <w:r w:rsidRPr="00A76647">
        <w:rPr>
          <w:b/>
          <w:sz w:val="28"/>
          <w:szCs w:val="28"/>
        </w:rPr>
        <w:t>:</w:t>
      </w:r>
      <w:r w:rsidRPr="00A76647">
        <w:rPr>
          <w:sz w:val="28"/>
          <w:szCs w:val="28"/>
        </w:rPr>
        <w:t xml:space="preserve"> </w:t>
      </w:r>
      <w:r>
        <w:rPr>
          <w:b/>
          <w:sz w:val="28"/>
          <w:szCs w:val="28"/>
        </w:rPr>
        <w:t>Chapter 3</w:t>
      </w:r>
    </w:p>
    <w:p w14:paraId="015B095E" w14:textId="77777777" w:rsidR="00092697" w:rsidRDefault="00092697" w:rsidP="00092697">
      <w:pPr>
        <w:jc w:val="both"/>
        <w:rPr>
          <w:b/>
          <w:sz w:val="28"/>
          <w:szCs w:val="28"/>
        </w:rPr>
      </w:pPr>
    </w:p>
    <w:p w14:paraId="1C831239" w14:textId="77777777" w:rsidR="00092697" w:rsidRPr="00E865F4" w:rsidRDefault="00092697" w:rsidP="00092697">
      <w:pPr>
        <w:jc w:val="both"/>
        <w:rPr>
          <w:sz w:val="28"/>
          <w:szCs w:val="28"/>
        </w:rPr>
      </w:pPr>
      <w:proofErr w:type="gramStart"/>
      <w:r>
        <w:rPr>
          <w:sz w:val="28"/>
          <w:szCs w:val="28"/>
        </w:rPr>
        <w:t>In the course of</w:t>
      </w:r>
      <w:proofErr w:type="gramEnd"/>
      <w:r>
        <w:rPr>
          <w:sz w:val="28"/>
          <w:szCs w:val="28"/>
        </w:rPr>
        <w:t xml:space="preserve"> this </w:t>
      </w:r>
      <w:proofErr w:type="gramStart"/>
      <w:r>
        <w:rPr>
          <w:sz w:val="28"/>
          <w:szCs w:val="28"/>
        </w:rPr>
        <w:t>study</w:t>
      </w:r>
      <w:proofErr w:type="gramEnd"/>
      <w:r>
        <w:rPr>
          <w:sz w:val="28"/>
          <w:szCs w:val="28"/>
        </w:rPr>
        <w:t xml:space="preserve"> you were asked to commit this simple gospel presentation structure to memory: God, man, Christ, and response. This chapter deals with the second part of that structure: man.</w:t>
      </w:r>
    </w:p>
    <w:p w14:paraId="6B5EDB97" w14:textId="77777777" w:rsidR="00092697" w:rsidRDefault="00092697" w:rsidP="00092697">
      <w:pPr>
        <w:jc w:val="both"/>
        <w:rPr>
          <w:b/>
          <w:sz w:val="28"/>
          <w:szCs w:val="28"/>
        </w:rPr>
      </w:pPr>
    </w:p>
    <w:p w14:paraId="311B0EC1" w14:textId="77777777" w:rsidR="00092697" w:rsidRDefault="00092697" w:rsidP="00092697">
      <w:pPr>
        <w:jc w:val="both"/>
        <w:rPr>
          <w:sz w:val="28"/>
          <w:szCs w:val="28"/>
        </w:rPr>
      </w:pPr>
      <w:r>
        <w:rPr>
          <w:b/>
          <w:sz w:val="28"/>
          <w:szCs w:val="28"/>
        </w:rPr>
        <w:t xml:space="preserve">Q: </w:t>
      </w:r>
      <w:r w:rsidRPr="00B43E24">
        <w:rPr>
          <w:sz w:val="28"/>
          <w:szCs w:val="28"/>
        </w:rPr>
        <w:t>Define sin. How would you explain sin to someone who does not</w:t>
      </w:r>
      <w:r>
        <w:rPr>
          <w:sz w:val="28"/>
          <w:szCs w:val="28"/>
        </w:rPr>
        <w:t xml:space="preserve"> properly</w:t>
      </w:r>
      <w:r w:rsidRPr="00B43E24">
        <w:rPr>
          <w:sz w:val="28"/>
          <w:szCs w:val="28"/>
        </w:rPr>
        <w:t xml:space="preserve"> understand the term? </w:t>
      </w:r>
      <w:r>
        <w:rPr>
          <w:sz w:val="28"/>
          <w:szCs w:val="28"/>
        </w:rPr>
        <w:t>Use Scripture.</w:t>
      </w:r>
    </w:p>
    <w:p w14:paraId="7611CA91" w14:textId="77777777" w:rsidR="00092697" w:rsidRDefault="00092697" w:rsidP="00092697">
      <w:pPr>
        <w:jc w:val="both"/>
        <w:rPr>
          <w:sz w:val="28"/>
          <w:szCs w:val="28"/>
          <w:u w:val="single"/>
        </w:rPr>
      </w:pPr>
    </w:p>
    <w:p w14:paraId="23950F51" w14:textId="77777777" w:rsidR="00092697" w:rsidRDefault="00092697" w:rsidP="00092697">
      <w:pPr>
        <w:jc w:val="both"/>
        <w:rPr>
          <w:sz w:val="28"/>
          <w:szCs w:val="28"/>
        </w:rPr>
      </w:pPr>
      <w:r w:rsidRPr="00F11BAA">
        <w:rPr>
          <w:b/>
          <w:sz w:val="28"/>
          <w:szCs w:val="28"/>
        </w:rPr>
        <w:t>Q:</w:t>
      </w:r>
      <w:r>
        <w:rPr>
          <w:sz w:val="28"/>
          <w:szCs w:val="28"/>
        </w:rPr>
        <w:t xml:space="preserve"> We have a way of downplaying our sins. We justify and excuse them. Why must a person recognize the seriousness of their sins </w:t>
      </w:r>
      <w:proofErr w:type="gramStart"/>
      <w:r>
        <w:rPr>
          <w:sz w:val="28"/>
          <w:szCs w:val="28"/>
        </w:rPr>
        <w:t>in order to</w:t>
      </w:r>
      <w:proofErr w:type="gramEnd"/>
      <w:r>
        <w:rPr>
          <w:sz w:val="28"/>
          <w:szCs w:val="28"/>
        </w:rPr>
        <w:t xml:space="preserve"> have a proper understanding of the gospel? </w:t>
      </w:r>
    </w:p>
    <w:p w14:paraId="28796CD2" w14:textId="77777777" w:rsidR="00092697" w:rsidRPr="00F2524D" w:rsidRDefault="00092697" w:rsidP="00092697">
      <w:pPr>
        <w:jc w:val="both"/>
        <w:rPr>
          <w:sz w:val="28"/>
          <w:szCs w:val="28"/>
          <w:u w:val="single"/>
        </w:rPr>
      </w:pPr>
    </w:p>
    <w:p w14:paraId="55507853" w14:textId="77777777" w:rsidR="00092697" w:rsidRDefault="00092697" w:rsidP="00092697">
      <w:pPr>
        <w:jc w:val="both"/>
        <w:rPr>
          <w:sz w:val="28"/>
          <w:szCs w:val="28"/>
        </w:rPr>
      </w:pPr>
      <w:r>
        <w:rPr>
          <w:b/>
          <w:sz w:val="28"/>
          <w:szCs w:val="28"/>
        </w:rPr>
        <w:t xml:space="preserve">Q: </w:t>
      </w:r>
      <w:r w:rsidRPr="00214A83">
        <w:rPr>
          <w:sz w:val="28"/>
          <w:szCs w:val="28"/>
        </w:rPr>
        <w:t>This chapter deals with more than individual acts of sin. It addresses human nature</w:t>
      </w:r>
      <w:r>
        <w:rPr>
          <w:sz w:val="28"/>
          <w:szCs w:val="28"/>
        </w:rPr>
        <w:t xml:space="preserve"> itself</w:t>
      </w:r>
      <w:r w:rsidRPr="00214A83">
        <w:rPr>
          <w:sz w:val="28"/>
          <w:szCs w:val="28"/>
        </w:rPr>
        <w:t>.</w:t>
      </w:r>
      <w:r>
        <w:rPr>
          <w:sz w:val="28"/>
          <w:szCs w:val="28"/>
        </w:rPr>
        <w:t xml:space="preserve"> What does a person need to understand about themselves </w:t>
      </w:r>
      <w:proofErr w:type="gramStart"/>
      <w:r>
        <w:rPr>
          <w:sz w:val="28"/>
          <w:szCs w:val="28"/>
        </w:rPr>
        <w:t>in order to</w:t>
      </w:r>
      <w:proofErr w:type="gramEnd"/>
      <w:r>
        <w:rPr>
          <w:sz w:val="28"/>
          <w:szCs w:val="28"/>
        </w:rPr>
        <w:t xml:space="preserve"> be saved? </w:t>
      </w:r>
    </w:p>
    <w:p w14:paraId="0B24DF4C" w14:textId="77777777" w:rsidR="00092697" w:rsidRDefault="00092697" w:rsidP="00092697">
      <w:pPr>
        <w:jc w:val="both"/>
        <w:rPr>
          <w:sz w:val="28"/>
          <w:szCs w:val="28"/>
          <w:u w:val="single"/>
        </w:rPr>
      </w:pPr>
    </w:p>
    <w:p w14:paraId="2097239A" w14:textId="77777777" w:rsidR="00092697" w:rsidRDefault="00092697" w:rsidP="00092697">
      <w:pPr>
        <w:jc w:val="both"/>
        <w:rPr>
          <w:sz w:val="28"/>
          <w:szCs w:val="28"/>
        </w:rPr>
      </w:pPr>
      <w:r>
        <w:rPr>
          <w:b/>
          <w:sz w:val="28"/>
          <w:szCs w:val="28"/>
        </w:rPr>
        <w:t xml:space="preserve">Q: </w:t>
      </w:r>
      <w:r w:rsidRPr="00214A83">
        <w:rPr>
          <w:sz w:val="28"/>
          <w:szCs w:val="28"/>
        </w:rPr>
        <w:t xml:space="preserve">What are the consequences of our sin? </w:t>
      </w:r>
      <w:r>
        <w:rPr>
          <w:sz w:val="28"/>
          <w:szCs w:val="28"/>
        </w:rPr>
        <w:t>In other words, what does God do to us</w:t>
      </w:r>
      <w:r w:rsidRPr="00214A83">
        <w:rPr>
          <w:sz w:val="28"/>
          <w:szCs w:val="28"/>
        </w:rPr>
        <w:t xml:space="preserve"> because of our sin?</w:t>
      </w:r>
    </w:p>
    <w:p w14:paraId="613D9F3D" w14:textId="77777777" w:rsidR="00092697" w:rsidRDefault="00092697" w:rsidP="00092697">
      <w:pPr>
        <w:jc w:val="both"/>
        <w:rPr>
          <w:sz w:val="28"/>
          <w:szCs w:val="28"/>
          <w:u w:val="single"/>
        </w:rPr>
      </w:pPr>
    </w:p>
    <w:p w14:paraId="1412CE44" w14:textId="77777777" w:rsidR="00092697" w:rsidRDefault="00092697" w:rsidP="00092697">
      <w:pPr>
        <w:jc w:val="both"/>
        <w:rPr>
          <w:sz w:val="28"/>
          <w:szCs w:val="28"/>
        </w:rPr>
      </w:pPr>
      <w:r>
        <w:rPr>
          <w:b/>
          <w:sz w:val="28"/>
          <w:szCs w:val="28"/>
        </w:rPr>
        <w:t xml:space="preserve">Q: </w:t>
      </w:r>
      <w:r>
        <w:rPr>
          <w:sz w:val="28"/>
          <w:szCs w:val="28"/>
        </w:rPr>
        <w:t xml:space="preserve">Should we talk about judgment when we present the </w:t>
      </w:r>
      <w:proofErr w:type="gramStart"/>
      <w:r>
        <w:rPr>
          <w:sz w:val="28"/>
          <w:szCs w:val="28"/>
        </w:rPr>
        <w:t>gospel</w:t>
      </w:r>
      <w:proofErr w:type="gramEnd"/>
      <w:r>
        <w:rPr>
          <w:sz w:val="28"/>
          <w:szCs w:val="28"/>
        </w:rPr>
        <w:t xml:space="preserve"> or should we skip over that subject? Is it proper or improper to discuss the wrath of God against sinners when proclaiming the gospel? Defend your answer. Use Scripture.</w:t>
      </w:r>
    </w:p>
    <w:p w14:paraId="307FB7C8" w14:textId="77777777" w:rsidR="00092697" w:rsidRDefault="00092697" w:rsidP="00092697">
      <w:pPr>
        <w:jc w:val="both"/>
        <w:rPr>
          <w:b/>
          <w:sz w:val="28"/>
          <w:szCs w:val="28"/>
        </w:rPr>
      </w:pPr>
    </w:p>
    <w:p w14:paraId="2EBA4C86" w14:textId="77777777" w:rsidR="00092697" w:rsidRPr="00815E88" w:rsidRDefault="00092697" w:rsidP="00092697">
      <w:pPr>
        <w:jc w:val="both"/>
        <w:rPr>
          <w:sz w:val="28"/>
          <w:szCs w:val="28"/>
        </w:rPr>
      </w:pPr>
      <w:r w:rsidRPr="009967CC">
        <w:rPr>
          <w:b/>
          <w:sz w:val="28"/>
          <w:szCs w:val="28"/>
          <w:u w:val="single"/>
        </w:rPr>
        <w:t>Project</w:t>
      </w:r>
      <w:r>
        <w:rPr>
          <w:b/>
          <w:sz w:val="28"/>
          <w:szCs w:val="28"/>
        </w:rPr>
        <w:t xml:space="preserve">: </w:t>
      </w:r>
      <w:r>
        <w:rPr>
          <w:sz w:val="28"/>
          <w:szCs w:val="28"/>
        </w:rPr>
        <w:t xml:space="preserve">At the beginning of this </w:t>
      </w:r>
      <w:proofErr w:type="gramStart"/>
      <w:r>
        <w:rPr>
          <w:sz w:val="28"/>
          <w:szCs w:val="28"/>
        </w:rPr>
        <w:t>study</w:t>
      </w:r>
      <w:proofErr w:type="gramEnd"/>
      <w:r>
        <w:rPr>
          <w:sz w:val="28"/>
          <w:szCs w:val="28"/>
        </w:rPr>
        <w:t xml:space="preserve"> you were asked to imagine a person that had never heard the gospel before. </w:t>
      </w:r>
      <w:r w:rsidRPr="00815E88">
        <w:rPr>
          <w:sz w:val="28"/>
          <w:szCs w:val="28"/>
        </w:rPr>
        <w:t xml:space="preserve">You </w:t>
      </w:r>
      <w:r>
        <w:rPr>
          <w:sz w:val="28"/>
          <w:szCs w:val="28"/>
        </w:rPr>
        <w:t>wrote down what you would tell them.</w:t>
      </w:r>
      <w:r w:rsidRPr="00933479">
        <w:rPr>
          <w:sz w:val="28"/>
          <w:szCs w:val="28"/>
        </w:rPr>
        <w:t xml:space="preserve"> </w:t>
      </w:r>
      <w:r>
        <w:rPr>
          <w:sz w:val="28"/>
          <w:szCs w:val="28"/>
        </w:rPr>
        <w:t>You put together a summary of what they would</w:t>
      </w:r>
      <w:r w:rsidRPr="00933479">
        <w:rPr>
          <w:sz w:val="28"/>
          <w:szCs w:val="28"/>
        </w:rPr>
        <w:t xml:space="preserve"> ne</w:t>
      </w:r>
      <w:r>
        <w:rPr>
          <w:sz w:val="28"/>
          <w:szCs w:val="28"/>
        </w:rPr>
        <w:t xml:space="preserve">ed to know </w:t>
      </w:r>
      <w:proofErr w:type="gramStart"/>
      <w:r>
        <w:rPr>
          <w:sz w:val="28"/>
          <w:szCs w:val="28"/>
        </w:rPr>
        <w:t>in order to</w:t>
      </w:r>
      <w:proofErr w:type="gramEnd"/>
      <w:r>
        <w:rPr>
          <w:sz w:val="28"/>
          <w:szCs w:val="28"/>
        </w:rPr>
        <w:t xml:space="preserve"> be saved. This was revised in the last lesson. Look back at that now, especially what you wrote about that person or mankind in general. What adjustments, clarification, or additions would you make to the section about man? Rewrite your gospel presentation again.</w:t>
      </w:r>
    </w:p>
    <w:p w14:paraId="3C16747E" w14:textId="77777777" w:rsidR="00092697" w:rsidRDefault="00092697" w:rsidP="00092697"/>
    <w:p w14:paraId="447FC803" w14:textId="77777777" w:rsidR="00092697" w:rsidRPr="00277F71" w:rsidRDefault="00092697" w:rsidP="00092697"/>
    <w:p w14:paraId="38753A35" w14:textId="2A1D2D1B" w:rsidR="00092697" w:rsidRDefault="00092697">
      <w:r>
        <w:br w:type="page"/>
      </w:r>
    </w:p>
    <w:p w14:paraId="40DD234E" w14:textId="77777777" w:rsidR="00092697" w:rsidRPr="00026AED" w:rsidRDefault="00092697" w:rsidP="00092697">
      <w:pPr>
        <w:jc w:val="center"/>
        <w:rPr>
          <w:b/>
          <w:sz w:val="32"/>
          <w:szCs w:val="32"/>
        </w:rPr>
      </w:pPr>
      <w:r w:rsidRPr="00026AED">
        <w:rPr>
          <w:b/>
          <w:sz w:val="32"/>
          <w:szCs w:val="32"/>
        </w:rPr>
        <w:lastRenderedPageBreak/>
        <w:t xml:space="preserve">Study Guide to Greg Gilbert’s </w:t>
      </w:r>
    </w:p>
    <w:p w14:paraId="7EA03DA6" w14:textId="77777777" w:rsidR="00092697" w:rsidRPr="00026AED" w:rsidRDefault="00092697" w:rsidP="00092697">
      <w:pPr>
        <w:jc w:val="center"/>
        <w:rPr>
          <w:b/>
          <w:sz w:val="32"/>
          <w:szCs w:val="32"/>
        </w:rPr>
      </w:pPr>
      <w:r w:rsidRPr="00026AED">
        <w:rPr>
          <w:b/>
          <w:i/>
          <w:sz w:val="32"/>
          <w:szCs w:val="32"/>
        </w:rPr>
        <w:t>What is the Gospel</w:t>
      </w:r>
      <w:r>
        <w:rPr>
          <w:b/>
          <w:i/>
          <w:sz w:val="32"/>
          <w:szCs w:val="32"/>
        </w:rPr>
        <w:t>?</w:t>
      </w:r>
    </w:p>
    <w:p w14:paraId="646A1319" w14:textId="77777777" w:rsidR="00092697" w:rsidRPr="00E170C4" w:rsidRDefault="00092697" w:rsidP="00092697">
      <w:pPr>
        <w:jc w:val="center"/>
        <w:rPr>
          <w:sz w:val="28"/>
          <w:szCs w:val="28"/>
        </w:rPr>
      </w:pPr>
      <w:r>
        <w:rPr>
          <w:sz w:val="28"/>
          <w:szCs w:val="28"/>
        </w:rPr>
        <w:t>Chapter 4</w:t>
      </w:r>
    </w:p>
    <w:p w14:paraId="546B816B" w14:textId="77777777" w:rsidR="00092697" w:rsidRDefault="00092697" w:rsidP="00092697">
      <w:pPr>
        <w:rPr>
          <w:b/>
          <w:sz w:val="28"/>
          <w:szCs w:val="28"/>
          <w:u w:val="single"/>
        </w:rPr>
      </w:pPr>
    </w:p>
    <w:p w14:paraId="3B50CFD2" w14:textId="77777777" w:rsidR="00092697" w:rsidRDefault="00092697" w:rsidP="00092697">
      <w:pPr>
        <w:jc w:val="both"/>
        <w:rPr>
          <w:b/>
          <w:sz w:val="28"/>
          <w:szCs w:val="28"/>
        </w:rPr>
      </w:pPr>
      <w:r>
        <w:rPr>
          <w:b/>
          <w:sz w:val="28"/>
          <w:szCs w:val="28"/>
          <w:u w:val="single"/>
        </w:rPr>
        <w:t>Read</w:t>
      </w:r>
      <w:r w:rsidRPr="00F0442A">
        <w:rPr>
          <w:b/>
          <w:sz w:val="28"/>
          <w:szCs w:val="28"/>
        </w:rPr>
        <w:t>:</w:t>
      </w:r>
      <w:r w:rsidRPr="00F0442A">
        <w:rPr>
          <w:sz w:val="28"/>
          <w:szCs w:val="28"/>
        </w:rPr>
        <w:t xml:space="preserve"> </w:t>
      </w:r>
      <w:r>
        <w:rPr>
          <w:b/>
          <w:sz w:val="28"/>
          <w:szCs w:val="28"/>
        </w:rPr>
        <w:t>Chapter 4</w:t>
      </w:r>
    </w:p>
    <w:p w14:paraId="26417EFC" w14:textId="77777777" w:rsidR="00092697" w:rsidRDefault="00092697" w:rsidP="00092697">
      <w:pPr>
        <w:jc w:val="both"/>
        <w:rPr>
          <w:b/>
          <w:sz w:val="28"/>
          <w:szCs w:val="28"/>
        </w:rPr>
      </w:pPr>
    </w:p>
    <w:p w14:paraId="39B15F44" w14:textId="77777777" w:rsidR="00092697" w:rsidRPr="00E865F4" w:rsidRDefault="00092697" w:rsidP="00092697">
      <w:pPr>
        <w:jc w:val="both"/>
        <w:rPr>
          <w:sz w:val="28"/>
          <w:szCs w:val="28"/>
        </w:rPr>
      </w:pPr>
      <w:proofErr w:type="gramStart"/>
      <w:r>
        <w:rPr>
          <w:sz w:val="28"/>
          <w:szCs w:val="28"/>
        </w:rPr>
        <w:t>In the course of</w:t>
      </w:r>
      <w:proofErr w:type="gramEnd"/>
      <w:r>
        <w:rPr>
          <w:sz w:val="28"/>
          <w:szCs w:val="28"/>
        </w:rPr>
        <w:t xml:space="preserve"> this </w:t>
      </w:r>
      <w:proofErr w:type="gramStart"/>
      <w:r>
        <w:rPr>
          <w:sz w:val="28"/>
          <w:szCs w:val="28"/>
        </w:rPr>
        <w:t>study</w:t>
      </w:r>
      <w:proofErr w:type="gramEnd"/>
      <w:r>
        <w:rPr>
          <w:sz w:val="28"/>
          <w:szCs w:val="28"/>
        </w:rPr>
        <w:t xml:space="preserve"> you were asked to commit this simple gospel presentation structure to memory: God, man, Christ, and response. This chapter deals with the third part of that structure: Christ.</w:t>
      </w:r>
    </w:p>
    <w:p w14:paraId="64A085BF" w14:textId="77777777" w:rsidR="00092697" w:rsidRDefault="00092697" w:rsidP="00092697">
      <w:pPr>
        <w:jc w:val="both"/>
        <w:rPr>
          <w:sz w:val="28"/>
          <w:szCs w:val="28"/>
        </w:rPr>
      </w:pPr>
    </w:p>
    <w:p w14:paraId="7D37EC9D" w14:textId="77777777" w:rsidR="00092697" w:rsidRDefault="00092697" w:rsidP="00092697">
      <w:pPr>
        <w:jc w:val="both"/>
        <w:rPr>
          <w:sz w:val="28"/>
          <w:szCs w:val="28"/>
        </w:rPr>
      </w:pPr>
      <w:r>
        <w:rPr>
          <w:b/>
          <w:sz w:val="28"/>
          <w:szCs w:val="28"/>
        </w:rPr>
        <w:t xml:space="preserve">Q: </w:t>
      </w:r>
      <w:r>
        <w:rPr>
          <w:sz w:val="28"/>
          <w:szCs w:val="28"/>
        </w:rPr>
        <w:t xml:space="preserve">Salvation comes to a person, not when they believe in a set of theological facts, but when they trust in Jesus Christ. The gospel is about the person and work of Jesus. A person does not need to know everything about Jesus </w:t>
      </w:r>
      <w:proofErr w:type="gramStart"/>
      <w:r>
        <w:rPr>
          <w:sz w:val="28"/>
          <w:szCs w:val="28"/>
        </w:rPr>
        <w:t>in order to</w:t>
      </w:r>
      <w:proofErr w:type="gramEnd"/>
      <w:r>
        <w:rPr>
          <w:sz w:val="28"/>
          <w:szCs w:val="28"/>
        </w:rPr>
        <w:t xml:space="preserve"> be saved but he must know some things about Him or else he will not know </w:t>
      </w:r>
      <w:r w:rsidRPr="00523166">
        <w:rPr>
          <w:i/>
          <w:sz w:val="28"/>
          <w:szCs w:val="28"/>
        </w:rPr>
        <w:t>who</w:t>
      </w:r>
      <w:r>
        <w:rPr>
          <w:sz w:val="28"/>
          <w:szCs w:val="28"/>
        </w:rPr>
        <w:t xml:space="preserve"> to trust. What does a person need to know about the person of Jesus </w:t>
      </w:r>
      <w:proofErr w:type="gramStart"/>
      <w:r>
        <w:rPr>
          <w:sz w:val="28"/>
          <w:szCs w:val="28"/>
        </w:rPr>
        <w:t>in order to</w:t>
      </w:r>
      <w:proofErr w:type="gramEnd"/>
      <w:r>
        <w:rPr>
          <w:sz w:val="28"/>
          <w:szCs w:val="28"/>
        </w:rPr>
        <w:t xml:space="preserve"> be saved? Think practically. If someone knew nothing about Jesus and you had the opportunity to tell them about Him, what would you focus on </w:t>
      </w:r>
      <w:proofErr w:type="gramStart"/>
      <w:r>
        <w:rPr>
          <w:sz w:val="28"/>
          <w:szCs w:val="28"/>
        </w:rPr>
        <w:t>in order to</w:t>
      </w:r>
      <w:proofErr w:type="gramEnd"/>
      <w:r>
        <w:rPr>
          <w:sz w:val="28"/>
          <w:szCs w:val="28"/>
        </w:rPr>
        <w:t xml:space="preserve"> present the gospel to them?</w:t>
      </w:r>
    </w:p>
    <w:p w14:paraId="657D4961" w14:textId="77777777" w:rsidR="00092697" w:rsidRDefault="00092697" w:rsidP="00092697">
      <w:pPr>
        <w:jc w:val="both"/>
        <w:rPr>
          <w:sz w:val="28"/>
          <w:szCs w:val="28"/>
        </w:rPr>
      </w:pPr>
    </w:p>
    <w:p w14:paraId="1275024E" w14:textId="77777777" w:rsidR="00092697" w:rsidRDefault="00092697" w:rsidP="00092697">
      <w:pPr>
        <w:jc w:val="both"/>
        <w:rPr>
          <w:sz w:val="28"/>
          <w:szCs w:val="28"/>
        </w:rPr>
      </w:pPr>
      <w:r>
        <w:rPr>
          <w:sz w:val="28"/>
          <w:szCs w:val="28"/>
        </w:rPr>
        <w:t xml:space="preserve">Now let’s consider in more detail the </w:t>
      </w:r>
      <w:r w:rsidRPr="00523166">
        <w:rPr>
          <w:i/>
          <w:sz w:val="28"/>
          <w:szCs w:val="28"/>
        </w:rPr>
        <w:t>work</w:t>
      </w:r>
      <w:r>
        <w:rPr>
          <w:sz w:val="28"/>
          <w:szCs w:val="28"/>
        </w:rPr>
        <w:t xml:space="preserve"> of Jesus.</w:t>
      </w:r>
    </w:p>
    <w:p w14:paraId="2DE62BAD" w14:textId="77777777" w:rsidR="00092697" w:rsidRDefault="00092697" w:rsidP="00092697">
      <w:pPr>
        <w:jc w:val="both"/>
        <w:rPr>
          <w:sz w:val="28"/>
          <w:szCs w:val="28"/>
        </w:rPr>
      </w:pPr>
    </w:p>
    <w:p w14:paraId="72264E4E" w14:textId="77777777" w:rsidR="00092697" w:rsidRPr="00405846" w:rsidRDefault="00092697" w:rsidP="00092697">
      <w:pPr>
        <w:jc w:val="both"/>
        <w:rPr>
          <w:b/>
          <w:sz w:val="28"/>
          <w:szCs w:val="28"/>
        </w:rPr>
      </w:pPr>
      <w:r w:rsidRPr="00405846">
        <w:rPr>
          <w:b/>
          <w:sz w:val="28"/>
          <w:szCs w:val="28"/>
          <w:u w:val="single"/>
        </w:rPr>
        <w:t>Read</w:t>
      </w:r>
      <w:r w:rsidRPr="00405846">
        <w:rPr>
          <w:b/>
          <w:sz w:val="28"/>
          <w:szCs w:val="28"/>
        </w:rPr>
        <w:t>: Matthew 26:28; Mark 10:45; 2 Corinthians 5:21; 1 Peter 2:24 and 3:18</w:t>
      </w:r>
    </w:p>
    <w:p w14:paraId="42970AF6" w14:textId="77777777" w:rsidR="00092697" w:rsidRDefault="00092697" w:rsidP="00092697">
      <w:pPr>
        <w:jc w:val="both"/>
        <w:rPr>
          <w:sz w:val="28"/>
          <w:szCs w:val="28"/>
          <w:u w:val="single"/>
        </w:rPr>
      </w:pPr>
    </w:p>
    <w:p w14:paraId="378C462D" w14:textId="77777777" w:rsidR="00092697" w:rsidRPr="00523166" w:rsidRDefault="00092697" w:rsidP="00092697">
      <w:pPr>
        <w:jc w:val="both"/>
        <w:rPr>
          <w:sz w:val="28"/>
          <w:szCs w:val="28"/>
        </w:rPr>
      </w:pPr>
      <w:r w:rsidRPr="00F11BAA">
        <w:rPr>
          <w:b/>
          <w:sz w:val="28"/>
          <w:szCs w:val="28"/>
        </w:rPr>
        <w:t>Q:</w:t>
      </w:r>
      <w:r>
        <w:rPr>
          <w:sz w:val="28"/>
          <w:szCs w:val="28"/>
        </w:rPr>
        <w:t xml:space="preserve"> What is the significance of Christ’s death? What did His death accomplish? Explain the connection between the cross and salvation.</w:t>
      </w:r>
    </w:p>
    <w:p w14:paraId="1B6CF8C7" w14:textId="77777777" w:rsidR="00092697" w:rsidRDefault="00092697" w:rsidP="00092697">
      <w:pPr>
        <w:jc w:val="both"/>
        <w:rPr>
          <w:sz w:val="28"/>
          <w:szCs w:val="28"/>
          <w:u w:val="single"/>
        </w:rPr>
      </w:pPr>
    </w:p>
    <w:p w14:paraId="3E90A842" w14:textId="77777777" w:rsidR="00092697" w:rsidRPr="00523166" w:rsidRDefault="00092697" w:rsidP="00092697">
      <w:pPr>
        <w:jc w:val="both"/>
        <w:rPr>
          <w:sz w:val="28"/>
          <w:szCs w:val="28"/>
        </w:rPr>
      </w:pPr>
      <w:r>
        <w:rPr>
          <w:b/>
          <w:sz w:val="28"/>
          <w:szCs w:val="28"/>
        </w:rPr>
        <w:t xml:space="preserve">Q: </w:t>
      </w:r>
      <w:r w:rsidRPr="00523166">
        <w:rPr>
          <w:sz w:val="28"/>
          <w:szCs w:val="28"/>
        </w:rPr>
        <w:t>What is the significance of Christ’</w:t>
      </w:r>
      <w:r>
        <w:rPr>
          <w:sz w:val="28"/>
          <w:szCs w:val="28"/>
        </w:rPr>
        <w:t>s resurrection? What did H</w:t>
      </w:r>
      <w:r w:rsidRPr="00523166">
        <w:rPr>
          <w:sz w:val="28"/>
          <w:szCs w:val="28"/>
        </w:rPr>
        <w:t>is resurrection accomplish</w:t>
      </w:r>
      <w:r>
        <w:rPr>
          <w:sz w:val="28"/>
          <w:szCs w:val="28"/>
        </w:rPr>
        <w:t>?</w:t>
      </w:r>
      <w:r w:rsidRPr="00523166">
        <w:rPr>
          <w:sz w:val="28"/>
          <w:szCs w:val="28"/>
        </w:rPr>
        <w:t xml:space="preserve"> Explain the connection between the empty tomb and salvation.</w:t>
      </w:r>
    </w:p>
    <w:p w14:paraId="4E93CE22" w14:textId="77777777" w:rsidR="00092697" w:rsidRPr="00523166" w:rsidRDefault="00092697" w:rsidP="00092697">
      <w:pPr>
        <w:jc w:val="both"/>
        <w:rPr>
          <w:sz w:val="28"/>
          <w:szCs w:val="28"/>
        </w:rPr>
      </w:pPr>
    </w:p>
    <w:p w14:paraId="1757C63F" w14:textId="77777777" w:rsidR="00092697" w:rsidRPr="002C6F09" w:rsidRDefault="00092697" w:rsidP="00092697">
      <w:pPr>
        <w:jc w:val="both"/>
      </w:pPr>
      <w:r w:rsidRPr="0091392C">
        <w:rPr>
          <w:b/>
          <w:sz w:val="28"/>
          <w:szCs w:val="28"/>
          <w:u w:val="single"/>
        </w:rPr>
        <w:t>Project</w:t>
      </w:r>
      <w:r>
        <w:rPr>
          <w:b/>
          <w:sz w:val="28"/>
          <w:szCs w:val="28"/>
        </w:rPr>
        <w:t xml:space="preserve">: </w:t>
      </w:r>
      <w:r>
        <w:rPr>
          <w:sz w:val="28"/>
          <w:szCs w:val="28"/>
        </w:rPr>
        <w:t xml:space="preserve">At the beginning of this </w:t>
      </w:r>
      <w:proofErr w:type="gramStart"/>
      <w:r>
        <w:rPr>
          <w:sz w:val="28"/>
          <w:szCs w:val="28"/>
        </w:rPr>
        <w:t>study</w:t>
      </w:r>
      <w:proofErr w:type="gramEnd"/>
      <w:r>
        <w:rPr>
          <w:sz w:val="28"/>
          <w:szCs w:val="28"/>
        </w:rPr>
        <w:t xml:space="preserve"> you were asked to imagine a person that had never heard the gospel before.</w:t>
      </w:r>
      <w:r>
        <w:t xml:space="preserve"> </w:t>
      </w:r>
      <w:r w:rsidRPr="00815E88">
        <w:rPr>
          <w:sz w:val="28"/>
          <w:szCs w:val="28"/>
        </w:rPr>
        <w:t xml:space="preserve">You </w:t>
      </w:r>
      <w:r>
        <w:rPr>
          <w:sz w:val="28"/>
          <w:szCs w:val="28"/>
        </w:rPr>
        <w:t>wrote down what you would tell them.</w:t>
      </w:r>
      <w:r w:rsidRPr="00933479">
        <w:rPr>
          <w:sz w:val="28"/>
          <w:szCs w:val="28"/>
        </w:rPr>
        <w:t xml:space="preserve"> </w:t>
      </w:r>
      <w:r>
        <w:rPr>
          <w:sz w:val="28"/>
          <w:szCs w:val="28"/>
        </w:rPr>
        <w:t>You put together a summary of what they would</w:t>
      </w:r>
      <w:r w:rsidRPr="00933479">
        <w:rPr>
          <w:sz w:val="28"/>
          <w:szCs w:val="28"/>
        </w:rPr>
        <w:t xml:space="preserve"> ne</w:t>
      </w:r>
      <w:r>
        <w:rPr>
          <w:sz w:val="28"/>
          <w:szCs w:val="28"/>
        </w:rPr>
        <w:t xml:space="preserve">ed to know </w:t>
      </w:r>
      <w:proofErr w:type="gramStart"/>
      <w:r>
        <w:rPr>
          <w:sz w:val="28"/>
          <w:szCs w:val="28"/>
        </w:rPr>
        <w:t>in order to</w:t>
      </w:r>
      <w:proofErr w:type="gramEnd"/>
      <w:r>
        <w:rPr>
          <w:sz w:val="28"/>
          <w:szCs w:val="28"/>
        </w:rPr>
        <w:t xml:space="preserve"> be saved. This was revised in the last two lessons. Look back at your latest revision, especially what you wrote about Jesus. What adjustments, clarification, or additions would you make to the section about Christ? Rewrite your gospel presentation again.</w:t>
      </w:r>
    </w:p>
    <w:p w14:paraId="1D5D14D6" w14:textId="77777777" w:rsidR="00092697" w:rsidRDefault="00092697" w:rsidP="00092697">
      <w:pPr>
        <w:rPr>
          <w:sz w:val="28"/>
          <w:szCs w:val="28"/>
        </w:rPr>
      </w:pPr>
    </w:p>
    <w:p w14:paraId="16F52731" w14:textId="77777777" w:rsidR="00092697" w:rsidRPr="00815E88" w:rsidRDefault="00092697" w:rsidP="00092697">
      <w:pPr>
        <w:rPr>
          <w:sz w:val="28"/>
          <w:szCs w:val="28"/>
        </w:rPr>
      </w:pPr>
    </w:p>
    <w:p w14:paraId="3C5821F3" w14:textId="0323DF5B" w:rsidR="00092697" w:rsidRDefault="00092697">
      <w:r>
        <w:br w:type="page"/>
      </w:r>
    </w:p>
    <w:p w14:paraId="01FE6E60" w14:textId="77777777" w:rsidR="00092697" w:rsidRPr="00026AED" w:rsidRDefault="00092697" w:rsidP="00092697">
      <w:pPr>
        <w:jc w:val="center"/>
        <w:rPr>
          <w:b/>
          <w:sz w:val="32"/>
          <w:szCs w:val="32"/>
        </w:rPr>
      </w:pPr>
      <w:r w:rsidRPr="00026AED">
        <w:rPr>
          <w:b/>
          <w:sz w:val="32"/>
          <w:szCs w:val="32"/>
        </w:rPr>
        <w:lastRenderedPageBreak/>
        <w:t xml:space="preserve">Study Guide to Greg Gilbert’s </w:t>
      </w:r>
    </w:p>
    <w:p w14:paraId="18DD023D" w14:textId="77777777" w:rsidR="00092697" w:rsidRPr="00026AED" w:rsidRDefault="00092697" w:rsidP="00092697">
      <w:pPr>
        <w:jc w:val="center"/>
        <w:rPr>
          <w:b/>
          <w:sz w:val="32"/>
          <w:szCs w:val="32"/>
        </w:rPr>
      </w:pPr>
      <w:r w:rsidRPr="00026AED">
        <w:rPr>
          <w:b/>
          <w:i/>
          <w:sz w:val="32"/>
          <w:szCs w:val="32"/>
        </w:rPr>
        <w:t>What is the Gospel</w:t>
      </w:r>
      <w:r>
        <w:rPr>
          <w:b/>
          <w:i/>
          <w:sz w:val="32"/>
          <w:szCs w:val="32"/>
        </w:rPr>
        <w:t>?</w:t>
      </w:r>
    </w:p>
    <w:p w14:paraId="71AB9BD3" w14:textId="77777777" w:rsidR="00092697" w:rsidRPr="00E170C4" w:rsidRDefault="00092697" w:rsidP="00092697">
      <w:pPr>
        <w:jc w:val="center"/>
        <w:rPr>
          <w:sz w:val="28"/>
          <w:szCs w:val="28"/>
        </w:rPr>
      </w:pPr>
      <w:r>
        <w:rPr>
          <w:sz w:val="28"/>
          <w:szCs w:val="28"/>
        </w:rPr>
        <w:t>Chapter 5</w:t>
      </w:r>
    </w:p>
    <w:p w14:paraId="5F85F14D" w14:textId="77777777" w:rsidR="00092697" w:rsidRDefault="00092697" w:rsidP="00092697">
      <w:pPr>
        <w:rPr>
          <w:b/>
          <w:sz w:val="28"/>
          <w:szCs w:val="28"/>
          <w:u w:val="single"/>
        </w:rPr>
      </w:pPr>
    </w:p>
    <w:p w14:paraId="3086F65C" w14:textId="77777777" w:rsidR="00092697" w:rsidRDefault="00092697" w:rsidP="00092697">
      <w:pPr>
        <w:jc w:val="both"/>
        <w:rPr>
          <w:b/>
          <w:sz w:val="28"/>
          <w:szCs w:val="28"/>
        </w:rPr>
      </w:pPr>
      <w:r>
        <w:rPr>
          <w:b/>
          <w:sz w:val="28"/>
          <w:szCs w:val="28"/>
          <w:u w:val="single"/>
        </w:rPr>
        <w:t>Read</w:t>
      </w:r>
      <w:r w:rsidRPr="00F76CDA">
        <w:rPr>
          <w:b/>
          <w:sz w:val="28"/>
          <w:szCs w:val="28"/>
        </w:rPr>
        <w:t>:</w:t>
      </w:r>
      <w:r>
        <w:rPr>
          <w:sz w:val="28"/>
          <w:szCs w:val="28"/>
        </w:rPr>
        <w:t xml:space="preserve"> </w:t>
      </w:r>
      <w:r>
        <w:rPr>
          <w:b/>
          <w:sz w:val="28"/>
          <w:szCs w:val="28"/>
        </w:rPr>
        <w:t>Chapter 5</w:t>
      </w:r>
    </w:p>
    <w:p w14:paraId="44A5E3AA" w14:textId="77777777" w:rsidR="00092697" w:rsidRDefault="00092697" w:rsidP="00092697">
      <w:pPr>
        <w:jc w:val="both"/>
        <w:rPr>
          <w:b/>
          <w:sz w:val="28"/>
          <w:szCs w:val="28"/>
        </w:rPr>
      </w:pPr>
    </w:p>
    <w:p w14:paraId="2B1BCC19" w14:textId="77777777" w:rsidR="00092697" w:rsidRPr="00E865F4" w:rsidRDefault="00092697" w:rsidP="00092697">
      <w:pPr>
        <w:jc w:val="both"/>
        <w:rPr>
          <w:sz w:val="28"/>
          <w:szCs w:val="28"/>
        </w:rPr>
      </w:pPr>
      <w:proofErr w:type="gramStart"/>
      <w:r>
        <w:rPr>
          <w:sz w:val="28"/>
          <w:szCs w:val="28"/>
        </w:rPr>
        <w:t>In the course of</w:t>
      </w:r>
      <w:proofErr w:type="gramEnd"/>
      <w:r>
        <w:rPr>
          <w:sz w:val="28"/>
          <w:szCs w:val="28"/>
        </w:rPr>
        <w:t xml:space="preserve"> this </w:t>
      </w:r>
      <w:proofErr w:type="gramStart"/>
      <w:r>
        <w:rPr>
          <w:sz w:val="28"/>
          <w:szCs w:val="28"/>
        </w:rPr>
        <w:t>study</w:t>
      </w:r>
      <w:proofErr w:type="gramEnd"/>
      <w:r>
        <w:rPr>
          <w:sz w:val="28"/>
          <w:szCs w:val="28"/>
        </w:rPr>
        <w:t xml:space="preserve"> you were asked to commit this simple gospel presentation structure to memory: God, man, Christ, and response. This chapter deals with the fourth part of that structure: response.</w:t>
      </w:r>
    </w:p>
    <w:p w14:paraId="64719EAA" w14:textId="77777777" w:rsidR="00092697" w:rsidRDefault="00092697" w:rsidP="00092697">
      <w:pPr>
        <w:jc w:val="both"/>
        <w:rPr>
          <w:b/>
          <w:sz w:val="28"/>
          <w:szCs w:val="28"/>
        </w:rPr>
      </w:pPr>
    </w:p>
    <w:p w14:paraId="75E0D9D0" w14:textId="77777777" w:rsidR="00092697" w:rsidRDefault="00092697" w:rsidP="00092697">
      <w:pPr>
        <w:jc w:val="both"/>
        <w:rPr>
          <w:sz w:val="28"/>
          <w:szCs w:val="28"/>
        </w:rPr>
      </w:pPr>
      <w:r>
        <w:rPr>
          <w:b/>
          <w:sz w:val="28"/>
          <w:szCs w:val="28"/>
        </w:rPr>
        <w:t xml:space="preserve">Q: </w:t>
      </w:r>
      <w:r>
        <w:rPr>
          <w:sz w:val="28"/>
          <w:szCs w:val="28"/>
        </w:rPr>
        <w:t>W</w:t>
      </w:r>
      <w:r w:rsidRPr="00951800">
        <w:rPr>
          <w:sz w:val="28"/>
          <w:szCs w:val="28"/>
        </w:rPr>
        <w:t xml:space="preserve">hat exactly do we mean when we tell someone to </w:t>
      </w:r>
      <w:r>
        <w:rPr>
          <w:sz w:val="28"/>
          <w:szCs w:val="28"/>
        </w:rPr>
        <w:t>“</w:t>
      </w:r>
      <w:r w:rsidRPr="00951800">
        <w:rPr>
          <w:sz w:val="28"/>
          <w:szCs w:val="28"/>
        </w:rPr>
        <w:t>believe</w:t>
      </w:r>
      <w:r>
        <w:rPr>
          <w:sz w:val="28"/>
          <w:szCs w:val="28"/>
        </w:rPr>
        <w:t>”</w:t>
      </w:r>
      <w:r w:rsidRPr="00951800">
        <w:rPr>
          <w:sz w:val="28"/>
          <w:szCs w:val="28"/>
        </w:rPr>
        <w:t xml:space="preserve"> i</w:t>
      </w:r>
      <w:r>
        <w:rPr>
          <w:sz w:val="28"/>
          <w:szCs w:val="28"/>
        </w:rPr>
        <w:t>n Jesus? Let me put it this way:</w:t>
      </w:r>
      <w:r w:rsidRPr="00951800">
        <w:rPr>
          <w:sz w:val="28"/>
          <w:szCs w:val="28"/>
        </w:rPr>
        <w:t xml:space="preserve"> Let’s say </w:t>
      </w:r>
      <w:r>
        <w:rPr>
          <w:sz w:val="28"/>
          <w:szCs w:val="28"/>
        </w:rPr>
        <w:t xml:space="preserve">that </w:t>
      </w:r>
      <w:r w:rsidRPr="00951800">
        <w:rPr>
          <w:sz w:val="28"/>
          <w:szCs w:val="28"/>
        </w:rPr>
        <w:t xml:space="preserve">you told someone the gospel and then told them </w:t>
      </w:r>
      <w:r>
        <w:rPr>
          <w:sz w:val="28"/>
          <w:szCs w:val="28"/>
        </w:rPr>
        <w:t xml:space="preserve">that </w:t>
      </w:r>
      <w:r w:rsidRPr="00951800">
        <w:rPr>
          <w:sz w:val="28"/>
          <w:szCs w:val="28"/>
        </w:rPr>
        <w:t>they need</w:t>
      </w:r>
      <w:r>
        <w:rPr>
          <w:sz w:val="28"/>
          <w:szCs w:val="28"/>
        </w:rPr>
        <w:t>ed to “believe in Jesus.” In turn</w:t>
      </w:r>
      <w:r w:rsidRPr="00951800">
        <w:rPr>
          <w:sz w:val="28"/>
          <w:szCs w:val="28"/>
        </w:rPr>
        <w:t xml:space="preserve"> th</w:t>
      </w:r>
      <w:r>
        <w:rPr>
          <w:sz w:val="28"/>
          <w:szCs w:val="28"/>
        </w:rPr>
        <w:t>ey asked you to explain what that</w:t>
      </w:r>
      <w:r w:rsidRPr="00951800">
        <w:rPr>
          <w:sz w:val="28"/>
          <w:szCs w:val="28"/>
        </w:rPr>
        <w:t xml:space="preserve"> meant. How would you respond to them?</w:t>
      </w:r>
      <w:r>
        <w:rPr>
          <w:sz w:val="28"/>
          <w:szCs w:val="28"/>
        </w:rPr>
        <w:t xml:space="preserve"> Use Scripture.</w:t>
      </w:r>
    </w:p>
    <w:p w14:paraId="4E10FCA5" w14:textId="77777777" w:rsidR="00092697" w:rsidRDefault="00092697" w:rsidP="00092697">
      <w:pPr>
        <w:jc w:val="both"/>
        <w:rPr>
          <w:sz w:val="28"/>
          <w:szCs w:val="28"/>
          <w:u w:val="single"/>
        </w:rPr>
      </w:pPr>
    </w:p>
    <w:p w14:paraId="7CB917FC" w14:textId="77777777" w:rsidR="00092697" w:rsidRDefault="00092697" w:rsidP="00092697">
      <w:pPr>
        <w:jc w:val="both"/>
        <w:rPr>
          <w:sz w:val="28"/>
          <w:szCs w:val="28"/>
        </w:rPr>
      </w:pPr>
      <w:r w:rsidRPr="00F11BAA">
        <w:rPr>
          <w:b/>
          <w:sz w:val="28"/>
          <w:szCs w:val="28"/>
        </w:rPr>
        <w:t>Q:</w:t>
      </w:r>
      <w:r>
        <w:rPr>
          <w:sz w:val="28"/>
          <w:szCs w:val="28"/>
        </w:rPr>
        <w:t xml:space="preserve"> </w:t>
      </w:r>
      <w:r w:rsidRPr="006F7AC2">
        <w:rPr>
          <w:sz w:val="28"/>
          <w:szCs w:val="28"/>
        </w:rPr>
        <w:t>On pages 78-79 Gilbert talks about the co</w:t>
      </w:r>
      <w:r>
        <w:rPr>
          <w:sz w:val="28"/>
          <w:szCs w:val="28"/>
        </w:rPr>
        <w:t>ncept of Faith Alone. What theological point</w:t>
      </w:r>
      <w:r w:rsidRPr="006F7AC2">
        <w:rPr>
          <w:sz w:val="28"/>
          <w:szCs w:val="28"/>
        </w:rPr>
        <w:t xml:space="preserve"> is he making in this sectio</w:t>
      </w:r>
      <w:r>
        <w:rPr>
          <w:sz w:val="28"/>
          <w:szCs w:val="28"/>
        </w:rPr>
        <w:t>n? Why is it important for us while</w:t>
      </w:r>
      <w:r w:rsidRPr="006F7AC2">
        <w:rPr>
          <w:sz w:val="28"/>
          <w:szCs w:val="28"/>
        </w:rPr>
        <w:t xml:space="preserve"> </w:t>
      </w:r>
      <w:r>
        <w:rPr>
          <w:sz w:val="28"/>
          <w:szCs w:val="28"/>
        </w:rPr>
        <w:t>sharing the gospel to explain</w:t>
      </w:r>
      <w:r w:rsidRPr="006F7AC2">
        <w:rPr>
          <w:sz w:val="28"/>
          <w:szCs w:val="28"/>
        </w:rPr>
        <w:t xml:space="preserve"> that salvation is by faith and </w:t>
      </w:r>
      <w:r w:rsidRPr="006F7AC2">
        <w:rPr>
          <w:i/>
          <w:sz w:val="28"/>
          <w:szCs w:val="28"/>
        </w:rPr>
        <w:t>faith alone</w:t>
      </w:r>
      <w:r w:rsidRPr="006F7AC2">
        <w:rPr>
          <w:sz w:val="28"/>
          <w:szCs w:val="28"/>
        </w:rPr>
        <w:t>?</w:t>
      </w:r>
    </w:p>
    <w:p w14:paraId="63DA1AC7" w14:textId="77777777" w:rsidR="00092697" w:rsidRPr="00F2524D" w:rsidRDefault="00092697" w:rsidP="00092697">
      <w:pPr>
        <w:jc w:val="both"/>
        <w:rPr>
          <w:sz w:val="28"/>
          <w:szCs w:val="28"/>
          <w:u w:val="single"/>
        </w:rPr>
      </w:pPr>
    </w:p>
    <w:p w14:paraId="41422447" w14:textId="77777777" w:rsidR="00092697" w:rsidRDefault="00092697" w:rsidP="00092697">
      <w:pPr>
        <w:jc w:val="both"/>
        <w:rPr>
          <w:sz w:val="28"/>
          <w:szCs w:val="28"/>
        </w:rPr>
      </w:pPr>
      <w:r>
        <w:rPr>
          <w:b/>
          <w:sz w:val="28"/>
          <w:szCs w:val="28"/>
        </w:rPr>
        <w:t xml:space="preserve">Q: </w:t>
      </w:r>
      <w:r>
        <w:rPr>
          <w:sz w:val="28"/>
          <w:szCs w:val="28"/>
        </w:rPr>
        <w:t>W</w:t>
      </w:r>
      <w:r w:rsidRPr="00951800">
        <w:rPr>
          <w:sz w:val="28"/>
          <w:szCs w:val="28"/>
        </w:rPr>
        <w:t>hat exactly do we mean w</w:t>
      </w:r>
      <w:r>
        <w:rPr>
          <w:sz w:val="28"/>
          <w:szCs w:val="28"/>
        </w:rPr>
        <w:t>hen we tell someone to repent of their sins? Let me put it this way:</w:t>
      </w:r>
      <w:r w:rsidRPr="00951800">
        <w:rPr>
          <w:sz w:val="28"/>
          <w:szCs w:val="28"/>
        </w:rPr>
        <w:t xml:space="preserve"> Let’s say you told someone the gospel and then told them</w:t>
      </w:r>
      <w:r>
        <w:rPr>
          <w:sz w:val="28"/>
          <w:szCs w:val="28"/>
        </w:rPr>
        <w:t xml:space="preserve"> they needed to “repent.” I</w:t>
      </w:r>
      <w:r w:rsidRPr="00951800">
        <w:rPr>
          <w:sz w:val="28"/>
          <w:szCs w:val="28"/>
        </w:rPr>
        <w:t>n</w:t>
      </w:r>
      <w:r>
        <w:rPr>
          <w:sz w:val="28"/>
          <w:szCs w:val="28"/>
        </w:rPr>
        <w:t xml:space="preserve"> turn</w:t>
      </w:r>
      <w:r w:rsidRPr="00951800">
        <w:rPr>
          <w:sz w:val="28"/>
          <w:szCs w:val="28"/>
        </w:rPr>
        <w:t xml:space="preserve"> th</w:t>
      </w:r>
      <w:r>
        <w:rPr>
          <w:sz w:val="28"/>
          <w:szCs w:val="28"/>
        </w:rPr>
        <w:t>ey asked you to explain what that</w:t>
      </w:r>
      <w:r w:rsidRPr="00951800">
        <w:rPr>
          <w:sz w:val="28"/>
          <w:szCs w:val="28"/>
        </w:rPr>
        <w:t xml:space="preserve"> meant. How would you respond to them?</w:t>
      </w:r>
      <w:r>
        <w:rPr>
          <w:sz w:val="28"/>
          <w:szCs w:val="28"/>
        </w:rPr>
        <w:t xml:space="preserve"> Use Scripture.</w:t>
      </w:r>
    </w:p>
    <w:p w14:paraId="2176856C" w14:textId="77777777" w:rsidR="00092697" w:rsidRDefault="00092697" w:rsidP="00092697">
      <w:pPr>
        <w:jc w:val="both"/>
        <w:rPr>
          <w:sz w:val="28"/>
          <w:szCs w:val="28"/>
          <w:u w:val="single"/>
        </w:rPr>
      </w:pPr>
    </w:p>
    <w:p w14:paraId="5AE93A9A" w14:textId="77777777" w:rsidR="00092697" w:rsidRDefault="00092697" w:rsidP="00092697">
      <w:pPr>
        <w:jc w:val="both"/>
        <w:rPr>
          <w:sz w:val="28"/>
          <w:szCs w:val="28"/>
        </w:rPr>
      </w:pPr>
      <w:r>
        <w:rPr>
          <w:b/>
          <w:sz w:val="28"/>
          <w:szCs w:val="28"/>
        </w:rPr>
        <w:t xml:space="preserve">Q: </w:t>
      </w:r>
      <w:r w:rsidRPr="004427E9">
        <w:rPr>
          <w:sz w:val="28"/>
          <w:szCs w:val="28"/>
        </w:rPr>
        <w:t xml:space="preserve">How can we know if a person has </w:t>
      </w:r>
      <w:proofErr w:type="gramStart"/>
      <w:r w:rsidRPr="004427E9">
        <w:rPr>
          <w:sz w:val="28"/>
          <w:szCs w:val="28"/>
        </w:rPr>
        <w:t>actually exercised</w:t>
      </w:r>
      <w:proofErr w:type="gramEnd"/>
      <w:r w:rsidRPr="004427E9">
        <w:rPr>
          <w:sz w:val="28"/>
          <w:szCs w:val="28"/>
        </w:rPr>
        <w:t xml:space="preserve"> sa</w:t>
      </w:r>
      <w:r>
        <w:rPr>
          <w:sz w:val="28"/>
          <w:szCs w:val="28"/>
        </w:rPr>
        <w:t>ving faith and repentance</w:t>
      </w:r>
      <w:r w:rsidRPr="004427E9">
        <w:rPr>
          <w:sz w:val="28"/>
          <w:szCs w:val="28"/>
        </w:rPr>
        <w:t>? What is the evidence that a true conversion has</w:t>
      </w:r>
      <w:r>
        <w:rPr>
          <w:sz w:val="28"/>
          <w:szCs w:val="28"/>
        </w:rPr>
        <w:t xml:space="preserve"> taken place</w:t>
      </w:r>
      <w:r w:rsidRPr="004427E9">
        <w:rPr>
          <w:sz w:val="28"/>
          <w:szCs w:val="28"/>
        </w:rPr>
        <w:t>? Is t</w:t>
      </w:r>
      <w:r>
        <w:rPr>
          <w:sz w:val="28"/>
          <w:szCs w:val="28"/>
        </w:rPr>
        <w:t>here a way, in most cases</w:t>
      </w:r>
      <w:r w:rsidRPr="004427E9">
        <w:rPr>
          <w:sz w:val="28"/>
          <w:szCs w:val="28"/>
        </w:rPr>
        <w:t>, to distingu</w:t>
      </w:r>
      <w:r>
        <w:rPr>
          <w:sz w:val="28"/>
          <w:szCs w:val="28"/>
        </w:rPr>
        <w:t>ish true from false conversions?</w:t>
      </w:r>
    </w:p>
    <w:p w14:paraId="407A12E4" w14:textId="77777777" w:rsidR="00092697" w:rsidRDefault="00092697" w:rsidP="00092697">
      <w:pPr>
        <w:jc w:val="both"/>
        <w:rPr>
          <w:b/>
          <w:sz w:val="28"/>
          <w:szCs w:val="28"/>
        </w:rPr>
      </w:pPr>
    </w:p>
    <w:p w14:paraId="263392B7" w14:textId="77777777" w:rsidR="00092697" w:rsidRPr="006720B9" w:rsidRDefault="00092697" w:rsidP="00092697">
      <w:pPr>
        <w:jc w:val="both"/>
      </w:pPr>
      <w:r w:rsidRPr="00E77C67">
        <w:rPr>
          <w:b/>
          <w:sz w:val="28"/>
          <w:szCs w:val="28"/>
          <w:u w:val="single"/>
        </w:rPr>
        <w:t>Project</w:t>
      </w:r>
      <w:r w:rsidRPr="00933479">
        <w:rPr>
          <w:b/>
          <w:sz w:val="28"/>
          <w:szCs w:val="28"/>
        </w:rPr>
        <w:t xml:space="preserve">: </w:t>
      </w:r>
      <w:r>
        <w:rPr>
          <w:sz w:val="28"/>
          <w:szCs w:val="28"/>
        </w:rPr>
        <w:t xml:space="preserve">At the beginning of this </w:t>
      </w:r>
      <w:proofErr w:type="gramStart"/>
      <w:r>
        <w:rPr>
          <w:sz w:val="28"/>
          <w:szCs w:val="28"/>
        </w:rPr>
        <w:t>study</w:t>
      </w:r>
      <w:proofErr w:type="gramEnd"/>
      <w:r>
        <w:rPr>
          <w:sz w:val="28"/>
          <w:szCs w:val="28"/>
        </w:rPr>
        <w:t xml:space="preserve"> you were asked to imagine a person that had never heard the gospel before.</w:t>
      </w:r>
      <w:r>
        <w:t xml:space="preserve"> </w:t>
      </w:r>
      <w:r w:rsidRPr="00815E88">
        <w:rPr>
          <w:sz w:val="28"/>
          <w:szCs w:val="28"/>
        </w:rPr>
        <w:t xml:space="preserve">You </w:t>
      </w:r>
      <w:r>
        <w:rPr>
          <w:sz w:val="28"/>
          <w:szCs w:val="28"/>
        </w:rPr>
        <w:t>wrote down what you would tell them.</w:t>
      </w:r>
      <w:r w:rsidRPr="00933479">
        <w:rPr>
          <w:sz w:val="28"/>
          <w:szCs w:val="28"/>
        </w:rPr>
        <w:t xml:space="preserve"> </w:t>
      </w:r>
      <w:r>
        <w:rPr>
          <w:sz w:val="28"/>
          <w:szCs w:val="28"/>
        </w:rPr>
        <w:t>You put together a summary of what they would</w:t>
      </w:r>
      <w:r w:rsidRPr="00933479">
        <w:rPr>
          <w:sz w:val="28"/>
          <w:szCs w:val="28"/>
        </w:rPr>
        <w:t xml:space="preserve"> ne</w:t>
      </w:r>
      <w:r>
        <w:rPr>
          <w:sz w:val="28"/>
          <w:szCs w:val="28"/>
        </w:rPr>
        <w:t xml:space="preserve">ed to know </w:t>
      </w:r>
      <w:proofErr w:type="gramStart"/>
      <w:r>
        <w:rPr>
          <w:sz w:val="28"/>
          <w:szCs w:val="28"/>
        </w:rPr>
        <w:t>in order to</w:t>
      </w:r>
      <w:proofErr w:type="gramEnd"/>
      <w:r>
        <w:rPr>
          <w:sz w:val="28"/>
          <w:szCs w:val="28"/>
        </w:rPr>
        <w:t xml:space="preserve"> be saved. This was revised in the last three lessons. Look back at your latest revision, especially what you wrote about how to respond to the gospel. What adjustments, clarification, or additions would you make to the section about response? Rewrite your gospel presentation again.</w:t>
      </w:r>
    </w:p>
    <w:p w14:paraId="239040D0" w14:textId="77777777" w:rsidR="00092697" w:rsidRPr="00277F71" w:rsidRDefault="00092697" w:rsidP="00092697"/>
    <w:p w14:paraId="123C5BA3" w14:textId="456F34BB" w:rsidR="00092697" w:rsidRDefault="00092697">
      <w:r>
        <w:br w:type="page"/>
      </w:r>
    </w:p>
    <w:p w14:paraId="547115AC" w14:textId="77777777" w:rsidR="00092697" w:rsidRPr="00026AED" w:rsidRDefault="00092697" w:rsidP="00092697">
      <w:pPr>
        <w:jc w:val="center"/>
        <w:rPr>
          <w:b/>
          <w:sz w:val="32"/>
          <w:szCs w:val="32"/>
        </w:rPr>
      </w:pPr>
      <w:r w:rsidRPr="00026AED">
        <w:rPr>
          <w:b/>
          <w:sz w:val="32"/>
          <w:szCs w:val="32"/>
        </w:rPr>
        <w:lastRenderedPageBreak/>
        <w:t xml:space="preserve">Study Guide to Greg Gilbert’s </w:t>
      </w:r>
    </w:p>
    <w:p w14:paraId="1159539C" w14:textId="77777777" w:rsidR="00092697" w:rsidRPr="00026AED" w:rsidRDefault="00092697" w:rsidP="00092697">
      <w:pPr>
        <w:jc w:val="center"/>
        <w:rPr>
          <w:b/>
          <w:sz w:val="32"/>
          <w:szCs w:val="32"/>
        </w:rPr>
      </w:pPr>
      <w:r w:rsidRPr="00026AED">
        <w:rPr>
          <w:b/>
          <w:i/>
          <w:sz w:val="32"/>
          <w:szCs w:val="32"/>
        </w:rPr>
        <w:t>What is the Gospel</w:t>
      </w:r>
      <w:r>
        <w:rPr>
          <w:b/>
          <w:i/>
          <w:sz w:val="32"/>
          <w:szCs w:val="32"/>
        </w:rPr>
        <w:t>?</w:t>
      </w:r>
    </w:p>
    <w:p w14:paraId="2AE93F45" w14:textId="77777777" w:rsidR="00092697" w:rsidRPr="00E170C4" w:rsidRDefault="00092697" w:rsidP="00092697">
      <w:pPr>
        <w:jc w:val="center"/>
        <w:rPr>
          <w:sz w:val="28"/>
          <w:szCs w:val="28"/>
        </w:rPr>
      </w:pPr>
      <w:r>
        <w:rPr>
          <w:sz w:val="28"/>
          <w:szCs w:val="28"/>
        </w:rPr>
        <w:t>Chapter 6</w:t>
      </w:r>
    </w:p>
    <w:p w14:paraId="512D0B5D" w14:textId="77777777" w:rsidR="00092697" w:rsidRDefault="00092697" w:rsidP="00092697">
      <w:pPr>
        <w:rPr>
          <w:b/>
          <w:sz w:val="28"/>
          <w:szCs w:val="28"/>
          <w:u w:val="single"/>
        </w:rPr>
      </w:pPr>
    </w:p>
    <w:p w14:paraId="4819CBB2" w14:textId="77777777" w:rsidR="00092697" w:rsidRDefault="00092697" w:rsidP="00092697">
      <w:pPr>
        <w:jc w:val="both"/>
        <w:rPr>
          <w:b/>
          <w:sz w:val="28"/>
          <w:szCs w:val="28"/>
        </w:rPr>
      </w:pPr>
      <w:r>
        <w:rPr>
          <w:b/>
          <w:sz w:val="28"/>
          <w:szCs w:val="28"/>
          <w:u w:val="single"/>
        </w:rPr>
        <w:t>Read</w:t>
      </w:r>
      <w:r w:rsidRPr="007D0D6B">
        <w:rPr>
          <w:b/>
          <w:sz w:val="28"/>
          <w:szCs w:val="28"/>
        </w:rPr>
        <w:t>:</w:t>
      </w:r>
      <w:r w:rsidRPr="007D0D6B">
        <w:rPr>
          <w:sz w:val="28"/>
          <w:szCs w:val="28"/>
        </w:rPr>
        <w:t xml:space="preserve"> </w:t>
      </w:r>
      <w:r>
        <w:rPr>
          <w:b/>
          <w:sz w:val="28"/>
          <w:szCs w:val="28"/>
        </w:rPr>
        <w:t>Chapter 6</w:t>
      </w:r>
    </w:p>
    <w:p w14:paraId="20A84E7F" w14:textId="77777777" w:rsidR="00092697" w:rsidRDefault="00092697" w:rsidP="00092697">
      <w:pPr>
        <w:jc w:val="both"/>
        <w:rPr>
          <w:b/>
          <w:sz w:val="28"/>
          <w:szCs w:val="28"/>
        </w:rPr>
      </w:pPr>
    </w:p>
    <w:p w14:paraId="73D82803" w14:textId="77777777" w:rsidR="00092697" w:rsidRPr="00AA4AF2" w:rsidRDefault="00092697" w:rsidP="00092697">
      <w:pPr>
        <w:jc w:val="both"/>
        <w:rPr>
          <w:sz w:val="28"/>
          <w:szCs w:val="28"/>
        </w:rPr>
      </w:pPr>
      <w:r>
        <w:rPr>
          <w:sz w:val="28"/>
          <w:szCs w:val="28"/>
        </w:rPr>
        <w:t>Gilbert has a very simple gospel presentation structure: God, man, Christ, and response. We have covered each of those topics at this point in the study. This chapter deals with the Kingdom of God. Although Gilbert does not explain the inclusion of this topic at this point in his book, he touched on it in the introduction. Jesus preached the gospel of the Kingdom. He announced the good news that the Kingdom of God had come because the King was here. There has been a long-standing debate that deals with this question: Did Paul preach a different gospel than the one that Jesus proclaimed? This chapter looks at that issue.</w:t>
      </w:r>
    </w:p>
    <w:p w14:paraId="4683FF0A" w14:textId="77777777" w:rsidR="00092697" w:rsidRDefault="00092697" w:rsidP="00092697">
      <w:pPr>
        <w:jc w:val="both"/>
        <w:rPr>
          <w:b/>
          <w:sz w:val="28"/>
          <w:szCs w:val="28"/>
        </w:rPr>
      </w:pPr>
    </w:p>
    <w:p w14:paraId="50DBF787" w14:textId="77777777" w:rsidR="00092697" w:rsidRDefault="00092697" w:rsidP="00092697">
      <w:pPr>
        <w:jc w:val="both"/>
        <w:rPr>
          <w:sz w:val="28"/>
          <w:szCs w:val="28"/>
        </w:rPr>
      </w:pPr>
      <w:r w:rsidRPr="00B71D98">
        <w:rPr>
          <w:b/>
          <w:sz w:val="28"/>
          <w:szCs w:val="28"/>
          <w:u w:val="single"/>
        </w:rPr>
        <w:t>Study</w:t>
      </w:r>
      <w:r>
        <w:rPr>
          <w:b/>
          <w:sz w:val="28"/>
          <w:szCs w:val="28"/>
        </w:rPr>
        <w:t xml:space="preserve">: </w:t>
      </w:r>
      <w:r w:rsidRPr="00B71D98">
        <w:rPr>
          <w:sz w:val="28"/>
          <w:szCs w:val="28"/>
        </w:rPr>
        <w:t xml:space="preserve">Look up every instance of the word “kingdom” in the gospel of Matthew to make sure you </w:t>
      </w:r>
      <w:r>
        <w:rPr>
          <w:sz w:val="28"/>
          <w:szCs w:val="28"/>
        </w:rPr>
        <w:t>understand</w:t>
      </w:r>
      <w:r w:rsidRPr="00B71D98">
        <w:rPr>
          <w:sz w:val="28"/>
          <w:szCs w:val="28"/>
        </w:rPr>
        <w:t xml:space="preserve"> </w:t>
      </w:r>
      <w:r>
        <w:rPr>
          <w:sz w:val="28"/>
          <w:szCs w:val="28"/>
        </w:rPr>
        <w:t xml:space="preserve">Jesus’ teaching about </w:t>
      </w:r>
      <w:r w:rsidRPr="00B71D98">
        <w:rPr>
          <w:sz w:val="28"/>
          <w:szCs w:val="28"/>
        </w:rPr>
        <w:t>the Kingdom of God.</w:t>
      </w:r>
    </w:p>
    <w:p w14:paraId="21B3C82B" w14:textId="77777777" w:rsidR="00092697" w:rsidRDefault="00092697" w:rsidP="00092697">
      <w:pPr>
        <w:jc w:val="both"/>
        <w:rPr>
          <w:sz w:val="28"/>
          <w:szCs w:val="28"/>
          <w:u w:val="single"/>
        </w:rPr>
      </w:pPr>
    </w:p>
    <w:p w14:paraId="0912D019" w14:textId="77777777" w:rsidR="00092697" w:rsidRDefault="00092697" w:rsidP="00092697">
      <w:pPr>
        <w:jc w:val="both"/>
        <w:rPr>
          <w:sz w:val="28"/>
          <w:szCs w:val="28"/>
        </w:rPr>
      </w:pPr>
      <w:r w:rsidRPr="00244AC3">
        <w:rPr>
          <w:b/>
          <w:sz w:val="28"/>
          <w:szCs w:val="28"/>
        </w:rPr>
        <w:t>Q:</w:t>
      </w:r>
      <w:r>
        <w:rPr>
          <w:sz w:val="28"/>
          <w:szCs w:val="28"/>
        </w:rPr>
        <w:t xml:space="preserve"> Did Paul and Jesus preach two different and contradictory gospels? Put differently, does the gospel of the Kingdom fit with the whole God, man, Christ, and response format that we have looked at? Explain your answer.</w:t>
      </w:r>
    </w:p>
    <w:p w14:paraId="31C60495" w14:textId="77777777" w:rsidR="00092697" w:rsidRDefault="00092697" w:rsidP="00092697">
      <w:pPr>
        <w:jc w:val="both"/>
        <w:rPr>
          <w:sz w:val="28"/>
          <w:szCs w:val="28"/>
          <w:u w:val="single"/>
        </w:rPr>
      </w:pPr>
    </w:p>
    <w:p w14:paraId="14AA9622" w14:textId="77777777" w:rsidR="00092697" w:rsidRDefault="00092697" w:rsidP="00092697">
      <w:pPr>
        <w:jc w:val="both"/>
        <w:rPr>
          <w:sz w:val="28"/>
          <w:szCs w:val="28"/>
        </w:rPr>
      </w:pPr>
      <w:r>
        <w:rPr>
          <w:b/>
          <w:sz w:val="28"/>
          <w:szCs w:val="28"/>
        </w:rPr>
        <w:t xml:space="preserve">Q: </w:t>
      </w:r>
      <w:r>
        <w:rPr>
          <w:sz w:val="28"/>
          <w:szCs w:val="28"/>
        </w:rPr>
        <w:t>In this chapter,</w:t>
      </w:r>
      <w:r w:rsidRPr="00681416">
        <w:rPr>
          <w:sz w:val="28"/>
          <w:szCs w:val="28"/>
        </w:rPr>
        <w:t xml:space="preserve"> </w:t>
      </w:r>
      <w:r>
        <w:rPr>
          <w:sz w:val="28"/>
          <w:szCs w:val="28"/>
        </w:rPr>
        <w:t>Gilbert explains the doctrine of the King</w:t>
      </w:r>
      <w:r w:rsidRPr="00681416">
        <w:rPr>
          <w:sz w:val="28"/>
          <w:szCs w:val="28"/>
        </w:rPr>
        <w:t>dom of God. Here’</w:t>
      </w:r>
      <w:r>
        <w:rPr>
          <w:sz w:val="28"/>
          <w:szCs w:val="28"/>
        </w:rPr>
        <w:t>s part of what he wrote,</w:t>
      </w:r>
      <w:r w:rsidRPr="00681416">
        <w:rPr>
          <w:sz w:val="28"/>
          <w:szCs w:val="28"/>
        </w:rPr>
        <w:t xml:space="preserve"> “</w:t>
      </w:r>
      <w:r w:rsidRPr="00681416">
        <w:rPr>
          <w:i/>
          <w:sz w:val="28"/>
          <w:szCs w:val="28"/>
        </w:rPr>
        <w:t>First</w:t>
      </w:r>
      <w:r w:rsidRPr="00681416">
        <w:rPr>
          <w:sz w:val="28"/>
          <w:szCs w:val="28"/>
        </w:rPr>
        <w:t xml:space="preserve">, the Kingdom of God is God’s redemptive rule over His people… </w:t>
      </w:r>
      <w:r w:rsidRPr="00681416">
        <w:rPr>
          <w:i/>
          <w:sz w:val="28"/>
          <w:szCs w:val="28"/>
        </w:rPr>
        <w:t>Second</w:t>
      </w:r>
      <w:r>
        <w:rPr>
          <w:i/>
          <w:sz w:val="28"/>
          <w:szCs w:val="28"/>
        </w:rPr>
        <w:t>,</w:t>
      </w:r>
      <w:r w:rsidRPr="00681416">
        <w:rPr>
          <w:i/>
          <w:sz w:val="28"/>
          <w:szCs w:val="28"/>
        </w:rPr>
        <w:t xml:space="preserve"> </w:t>
      </w:r>
      <w:r w:rsidRPr="00681416">
        <w:rPr>
          <w:sz w:val="28"/>
          <w:szCs w:val="28"/>
        </w:rPr>
        <w:t xml:space="preserve">the Kingdom of God is here… </w:t>
      </w:r>
      <w:r w:rsidRPr="00681416">
        <w:rPr>
          <w:i/>
          <w:sz w:val="28"/>
          <w:szCs w:val="28"/>
        </w:rPr>
        <w:t>Third</w:t>
      </w:r>
      <w:r w:rsidRPr="00681416">
        <w:rPr>
          <w:sz w:val="28"/>
          <w:szCs w:val="28"/>
        </w:rPr>
        <w:t>, the Kingdom of God is not yet com</w:t>
      </w:r>
      <w:r>
        <w:rPr>
          <w:sz w:val="28"/>
          <w:szCs w:val="28"/>
        </w:rPr>
        <w:t>pleted until King Jesus returns</w:t>
      </w:r>
      <w:r w:rsidRPr="00681416">
        <w:rPr>
          <w:sz w:val="28"/>
          <w:szCs w:val="28"/>
        </w:rPr>
        <w:t>”</w:t>
      </w:r>
      <w:r>
        <w:rPr>
          <w:sz w:val="28"/>
          <w:szCs w:val="28"/>
        </w:rPr>
        <w:t xml:space="preserve"> (pgs. 87, 88, and 90).</w:t>
      </w:r>
      <w:r w:rsidRPr="00681416">
        <w:rPr>
          <w:sz w:val="28"/>
          <w:szCs w:val="28"/>
        </w:rPr>
        <w:t xml:space="preserve"> </w:t>
      </w:r>
      <w:r>
        <w:rPr>
          <w:sz w:val="28"/>
          <w:szCs w:val="28"/>
        </w:rPr>
        <w:t xml:space="preserve">Explain these things in your own words. </w:t>
      </w:r>
      <w:r w:rsidRPr="00681416">
        <w:rPr>
          <w:sz w:val="28"/>
          <w:szCs w:val="28"/>
        </w:rPr>
        <w:t xml:space="preserve">What does </w:t>
      </w:r>
      <w:proofErr w:type="gramStart"/>
      <w:r w:rsidRPr="00681416">
        <w:rPr>
          <w:sz w:val="28"/>
          <w:szCs w:val="28"/>
        </w:rPr>
        <w:t>all of</w:t>
      </w:r>
      <w:proofErr w:type="gramEnd"/>
      <w:r w:rsidRPr="00681416">
        <w:rPr>
          <w:sz w:val="28"/>
          <w:szCs w:val="28"/>
        </w:rPr>
        <w:t xml:space="preserve"> this mean? </w:t>
      </w:r>
    </w:p>
    <w:p w14:paraId="6F4E4D32" w14:textId="77777777" w:rsidR="00092697" w:rsidRPr="00F2524D" w:rsidRDefault="00092697" w:rsidP="00092697">
      <w:pPr>
        <w:jc w:val="both"/>
        <w:rPr>
          <w:sz w:val="28"/>
          <w:szCs w:val="28"/>
          <w:u w:val="single"/>
        </w:rPr>
      </w:pPr>
    </w:p>
    <w:p w14:paraId="29F475DF" w14:textId="77777777" w:rsidR="00092697" w:rsidRPr="00B71D98" w:rsidRDefault="00092697" w:rsidP="00092697">
      <w:pPr>
        <w:jc w:val="both"/>
        <w:rPr>
          <w:sz w:val="28"/>
          <w:szCs w:val="28"/>
        </w:rPr>
      </w:pPr>
      <w:r w:rsidRPr="00F11BAA">
        <w:rPr>
          <w:b/>
          <w:sz w:val="28"/>
          <w:szCs w:val="28"/>
        </w:rPr>
        <w:t>Q:</w:t>
      </w:r>
      <w:r>
        <w:rPr>
          <w:sz w:val="28"/>
          <w:szCs w:val="28"/>
        </w:rPr>
        <w:t xml:space="preserve"> What difference does all of this make as you consider telling others the good news? How should a biblical understanding of the Kingdom of God impact the way you proclaim the gospel?</w:t>
      </w:r>
    </w:p>
    <w:p w14:paraId="225AA57C" w14:textId="77777777" w:rsidR="00092697" w:rsidRDefault="00092697" w:rsidP="00092697">
      <w:pPr>
        <w:rPr>
          <w:b/>
          <w:sz w:val="28"/>
          <w:szCs w:val="28"/>
        </w:rPr>
      </w:pPr>
    </w:p>
    <w:p w14:paraId="0A8B45BD" w14:textId="77777777" w:rsidR="00092697" w:rsidRPr="00277F71" w:rsidRDefault="00092697" w:rsidP="00092697"/>
    <w:p w14:paraId="5646C39F" w14:textId="73EC7F56" w:rsidR="00092697" w:rsidRDefault="00092697">
      <w:r>
        <w:br w:type="page"/>
      </w:r>
    </w:p>
    <w:p w14:paraId="579BDA0C" w14:textId="77777777" w:rsidR="00092697" w:rsidRPr="00026AED" w:rsidRDefault="00092697" w:rsidP="00092697">
      <w:pPr>
        <w:jc w:val="center"/>
        <w:rPr>
          <w:b/>
          <w:sz w:val="32"/>
          <w:szCs w:val="32"/>
        </w:rPr>
      </w:pPr>
      <w:r w:rsidRPr="00026AED">
        <w:rPr>
          <w:b/>
          <w:sz w:val="32"/>
          <w:szCs w:val="32"/>
        </w:rPr>
        <w:lastRenderedPageBreak/>
        <w:t xml:space="preserve">Study Guide to Greg Gilbert’s </w:t>
      </w:r>
    </w:p>
    <w:p w14:paraId="1108DE7F" w14:textId="77777777" w:rsidR="00092697" w:rsidRPr="00026AED" w:rsidRDefault="00092697" w:rsidP="00092697">
      <w:pPr>
        <w:jc w:val="center"/>
        <w:rPr>
          <w:b/>
          <w:sz w:val="32"/>
          <w:szCs w:val="32"/>
        </w:rPr>
      </w:pPr>
      <w:r w:rsidRPr="00026AED">
        <w:rPr>
          <w:b/>
          <w:i/>
          <w:sz w:val="32"/>
          <w:szCs w:val="32"/>
        </w:rPr>
        <w:t>What is the Gospel</w:t>
      </w:r>
      <w:r>
        <w:rPr>
          <w:b/>
          <w:i/>
          <w:sz w:val="32"/>
          <w:szCs w:val="32"/>
        </w:rPr>
        <w:t>?</w:t>
      </w:r>
    </w:p>
    <w:p w14:paraId="1C4C6357" w14:textId="77777777" w:rsidR="00092697" w:rsidRPr="00E170C4" w:rsidRDefault="00092697" w:rsidP="00092697">
      <w:pPr>
        <w:jc w:val="center"/>
        <w:rPr>
          <w:sz w:val="28"/>
          <w:szCs w:val="28"/>
        </w:rPr>
      </w:pPr>
      <w:r>
        <w:rPr>
          <w:sz w:val="28"/>
          <w:szCs w:val="28"/>
        </w:rPr>
        <w:t>Chapter 7</w:t>
      </w:r>
    </w:p>
    <w:p w14:paraId="398BB2BC" w14:textId="77777777" w:rsidR="00092697" w:rsidRDefault="00092697" w:rsidP="00092697">
      <w:pPr>
        <w:rPr>
          <w:b/>
          <w:sz w:val="28"/>
          <w:szCs w:val="28"/>
          <w:u w:val="single"/>
        </w:rPr>
      </w:pPr>
    </w:p>
    <w:p w14:paraId="3F549DA1" w14:textId="77777777" w:rsidR="00092697" w:rsidRDefault="00092697" w:rsidP="00092697">
      <w:pPr>
        <w:jc w:val="both"/>
        <w:rPr>
          <w:b/>
          <w:sz w:val="28"/>
          <w:szCs w:val="28"/>
        </w:rPr>
      </w:pPr>
      <w:r>
        <w:rPr>
          <w:b/>
          <w:sz w:val="28"/>
          <w:szCs w:val="28"/>
          <w:u w:val="single"/>
        </w:rPr>
        <w:t>Read</w:t>
      </w:r>
      <w:r w:rsidRPr="00B71D40">
        <w:rPr>
          <w:b/>
          <w:sz w:val="28"/>
          <w:szCs w:val="28"/>
        </w:rPr>
        <w:t>:</w:t>
      </w:r>
      <w:r>
        <w:rPr>
          <w:sz w:val="28"/>
          <w:szCs w:val="28"/>
        </w:rPr>
        <w:t xml:space="preserve"> </w:t>
      </w:r>
      <w:r>
        <w:rPr>
          <w:b/>
          <w:sz w:val="28"/>
          <w:szCs w:val="28"/>
        </w:rPr>
        <w:t>Chapter 7</w:t>
      </w:r>
    </w:p>
    <w:p w14:paraId="2C300055" w14:textId="77777777" w:rsidR="00092697" w:rsidRDefault="00092697" w:rsidP="00092697">
      <w:pPr>
        <w:jc w:val="both"/>
        <w:rPr>
          <w:sz w:val="28"/>
          <w:szCs w:val="28"/>
        </w:rPr>
      </w:pPr>
    </w:p>
    <w:p w14:paraId="4889845C" w14:textId="77777777" w:rsidR="00092697" w:rsidRDefault="00092697" w:rsidP="00092697">
      <w:pPr>
        <w:jc w:val="both"/>
        <w:rPr>
          <w:sz w:val="28"/>
          <w:szCs w:val="28"/>
        </w:rPr>
      </w:pPr>
      <w:r w:rsidRPr="00244AC3">
        <w:rPr>
          <w:b/>
          <w:sz w:val="28"/>
          <w:szCs w:val="28"/>
        </w:rPr>
        <w:t>Q:</w:t>
      </w:r>
      <w:r>
        <w:rPr>
          <w:sz w:val="28"/>
          <w:szCs w:val="28"/>
        </w:rPr>
        <w:t xml:space="preserve"> Gilbert provides three examples of a rearticulated gospel. How has the gospel been perverted? What wrong ideas are emphasized in many of today’s distorted gospels? More specifically, how has the death of Christ been relegated in its importance in some of the so-called gospels that are out there today? </w:t>
      </w:r>
    </w:p>
    <w:p w14:paraId="5EA7A233" w14:textId="77777777" w:rsidR="00092697" w:rsidRDefault="00092697" w:rsidP="00092697">
      <w:pPr>
        <w:jc w:val="both"/>
        <w:rPr>
          <w:b/>
          <w:sz w:val="28"/>
          <w:szCs w:val="28"/>
        </w:rPr>
      </w:pPr>
    </w:p>
    <w:p w14:paraId="60066421" w14:textId="77777777" w:rsidR="00092697" w:rsidRPr="00665F40" w:rsidRDefault="00092697" w:rsidP="00092697">
      <w:pPr>
        <w:jc w:val="both"/>
        <w:rPr>
          <w:b/>
          <w:sz w:val="28"/>
          <w:szCs w:val="28"/>
        </w:rPr>
      </w:pPr>
      <w:r w:rsidRPr="00BC6FA2">
        <w:rPr>
          <w:b/>
          <w:sz w:val="28"/>
          <w:szCs w:val="28"/>
          <w:u w:val="single"/>
        </w:rPr>
        <w:t>Read</w:t>
      </w:r>
      <w:r w:rsidRPr="00665F40">
        <w:rPr>
          <w:b/>
          <w:sz w:val="28"/>
          <w:szCs w:val="28"/>
        </w:rPr>
        <w:t>: 1 Corinthians 1:18-25</w:t>
      </w:r>
    </w:p>
    <w:p w14:paraId="703C2B83" w14:textId="77777777" w:rsidR="00092697" w:rsidRDefault="00092697" w:rsidP="00092697">
      <w:pPr>
        <w:jc w:val="both"/>
        <w:rPr>
          <w:sz w:val="28"/>
          <w:szCs w:val="28"/>
        </w:rPr>
      </w:pPr>
    </w:p>
    <w:p w14:paraId="4F5E4583" w14:textId="77777777" w:rsidR="00092697" w:rsidRDefault="00092697" w:rsidP="00092697">
      <w:pPr>
        <w:jc w:val="both"/>
        <w:rPr>
          <w:sz w:val="28"/>
          <w:szCs w:val="28"/>
        </w:rPr>
      </w:pPr>
      <w:r>
        <w:rPr>
          <w:b/>
          <w:sz w:val="28"/>
          <w:szCs w:val="28"/>
        </w:rPr>
        <w:t xml:space="preserve">Q: </w:t>
      </w:r>
      <w:r w:rsidRPr="00665F40">
        <w:rPr>
          <w:sz w:val="28"/>
          <w:szCs w:val="28"/>
        </w:rPr>
        <w:t>Why does the world take such offense at the cross?</w:t>
      </w:r>
      <w:r>
        <w:rPr>
          <w:b/>
          <w:sz w:val="28"/>
          <w:szCs w:val="28"/>
        </w:rPr>
        <w:t xml:space="preserve"> </w:t>
      </w:r>
      <w:r w:rsidRPr="00665F40">
        <w:rPr>
          <w:sz w:val="28"/>
          <w:szCs w:val="28"/>
        </w:rPr>
        <w:t>What is it about the message of a crucified Messiah that people find so objectionable?</w:t>
      </w:r>
      <w:r>
        <w:rPr>
          <w:b/>
          <w:sz w:val="28"/>
          <w:szCs w:val="28"/>
        </w:rPr>
        <w:t xml:space="preserve"> </w:t>
      </w:r>
    </w:p>
    <w:p w14:paraId="6E9D9545" w14:textId="77777777" w:rsidR="00092697" w:rsidRPr="004E0093" w:rsidRDefault="00092697" w:rsidP="00092697">
      <w:pPr>
        <w:jc w:val="both"/>
        <w:rPr>
          <w:sz w:val="28"/>
          <w:szCs w:val="28"/>
          <w:u w:val="single"/>
        </w:rPr>
      </w:pPr>
    </w:p>
    <w:p w14:paraId="2E745A60" w14:textId="77777777" w:rsidR="00092697" w:rsidRPr="00523166" w:rsidRDefault="00092697" w:rsidP="00092697">
      <w:pPr>
        <w:jc w:val="both"/>
        <w:rPr>
          <w:sz w:val="28"/>
          <w:szCs w:val="28"/>
        </w:rPr>
      </w:pPr>
      <w:r w:rsidRPr="00F11BAA">
        <w:rPr>
          <w:b/>
          <w:sz w:val="28"/>
          <w:szCs w:val="28"/>
        </w:rPr>
        <w:t>Q:</w:t>
      </w:r>
      <w:r>
        <w:rPr>
          <w:sz w:val="28"/>
          <w:szCs w:val="28"/>
        </w:rPr>
        <w:t xml:space="preserve"> How do we keep the cross at the center? What will it take for true believers to continue to proclaim the true gospel? What do we need to be willing to accept so that we do not become silent? What do we need to be willing to accept </w:t>
      </w:r>
      <w:proofErr w:type="gramStart"/>
      <w:r>
        <w:rPr>
          <w:sz w:val="28"/>
          <w:szCs w:val="28"/>
        </w:rPr>
        <w:t>in order to</w:t>
      </w:r>
      <w:proofErr w:type="gramEnd"/>
      <w:r>
        <w:rPr>
          <w:sz w:val="28"/>
          <w:szCs w:val="28"/>
        </w:rPr>
        <w:t xml:space="preserve"> avoid compromise? </w:t>
      </w:r>
    </w:p>
    <w:p w14:paraId="40BBD457" w14:textId="77777777" w:rsidR="00092697" w:rsidRDefault="00092697" w:rsidP="00092697">
      <w:pPr>
        <w:rPr>
          <w:sz w:val="28"/>
          <w:szCs w:val="28"/>
          <w:u w:val="single"/>
        </w:rPr>
      </w:pPr>
    </w:p>
    <w:p w14:paraId="00CDE1AE" w14:textId="77777777" w:rsidR="00092697" w:rsidRPr="003D481E" w:rsidRDefault="00092697" w:rsidP="00092697">
      <w:pPr>
        <w:rPr>
          <w:sz w:val="28"/>
          <w:szCs w:val="28"/>
          <w:u w:val="single"/>
        </w:rPr>
      </w:pPr>
    </w:p>
    <w:p w14:paraId="75577C0B" w14:textId="77777777" w:rsidR="00092697" w:rsidRPr="00277F71" w:rsidRDefault="00092697" w:rsidP="00092697"/>
    <w:p w14:paraId="52DDFEA7" w14:textId="3911DDB9" w:rsidR="00092697" w:rsidRDefault="00092697">
      <w:r>
        <w:br w:type="page"/>
      </w:r>
    </w:p>
    <w:p w14:paraId="64CD9367" w14:textId="77777777" w:rsidR="00092697" w:rsidRPr="00026AED" w:rsidRDefault="00092697" w:rsidP="00092697">
      <w:pPr>
        <w:jc w:val="center"/>
        <w:rPr>
          <w:b/>
          <w:sz w:val="32"/>
          <w:szCs w:val="32"/>
        </w:rPr>
      </w:pPr>
      <w:r w:rsidRPr="00026AED">
        <w:rPr>
          <w:b/>
          <w:sz w:val="32"/>
          <w:szCs w:val="32"/>
        </w:rPr>
        <w:lastRenderedPageBreak/>
        <w:t xml:space="preserve">Study Guide to Greg Gilbert’s </w:t>
      </w:r>
    </w:p>
    <w:p w14:paraId="3D9CB966" w14:textId="77777777" w:rsidR="00092697" w:rsidRPr="00026AED" w:rsidRDefault="00092697" w:rsidP="00092697">
      <w:pPr>
        <w:jc w:val="center"/>
        <w:rPr>
          <w:b/>
          <w:sz w:val="32"/>
          <w:szCs w:val="32"/>
        </w:rPr>
      </w:pPr>
      <w:r w:rsidRPr="00026AED">
        <w:rPr>
          <w:b/>
          <w:i/>
          <w:sz w:val="32"/>
          <w:szCs w:val="32"/>
        </w:rPr>
        <w:t>What is the Gospel</w:t>
      </w:r>
      <w:r>
        <w:rPr>
          <w:b/>
          <w:i/>
          <w:sz w:val="32"/>
          <w:szCs w:val="32"/>
        </w:rPr>
        <w:t>?</w:t>
      </w:r>
    </w:p>
    <w:p w14:paraId="408155DF" w14:textId="77777777" w:rsidR="00092697" w:rsidRPr="00E170C4" w:rsidRDefault="00092697" w:rsidP="00092697">
      <w:pPr>
        <w:jc w:val="center"/>
        <w:rPr>
          <w:sz w:val="28"/>
          <w:szCs w:val="28"/>
        </w:rPr>
      </w:pPr>
      <w:r>
        <w:rPr>
          <w:sz w:val="28"/>
          <w:szCs w:val="28"/>
        </w:rPr>
        <w:t>Chapter 8</w:t>
      </w:r>
    </w:p>
    <w:p w14:paraId="3CC8215B" w14:textId="77777777" w:rsidR="00092697" w:rsidRDefault="00092697" w:rsidP="00092697">
      <w:pPr>
        <w:rPr>
          <w:b/>
          <w:sz w:val="28"/>
          <w:szCs w:val="28"/>
          <w:u w:val="single"/>
        </w:rPr>
      </w:pPr>
    </w:p>
    <w:p w14:paraId="64B475A0" w14:textId="77777777" w:rsidR="00092697" w:rsidRDefault="00092697" w:rsidP="00092697">
      <w:pPr>
        <w:jc w:val="both"/>
        <w:rPr>
          <w:b/>
          <w:sz w:val="28"/>
          <w:szCs w:val="28"/>
        </w:rPr>
      </w:pPr>
      <w:r>
        <w:rPr>
          <w:b/>
          <w:sz w:val="28"/>
          <w:szCs w:val="28"/>
          <w:u w:val="single"/>
        </w:rPr>
        <w:t>Read</w:t>
      </w:r>
      <w:r w:rsidRPr="004A7658">
        <w:rPr>
          <w:sz w:val="28"/>
          <w:szCs w:val="28"/>
          <w:u w:val="single"/>
        </w:rPr>
        <w:t>:</w:t>
      </w:r>
      <w:r>
        <w:rPr>
          <w:sz w:val="28"/>
          <w:szCs w:val="28"/>
        </w:rPr>
        <w:t xml:space="preserve"> </w:t>
      </w:r>
      <w:r>
        <w:rPr>
          <w:b/>
          <w:sz w:val="28"/>
          <w:szCs w:val="28"/>
        </w:rPr>
        <w:t>Chapter 8</w:t>
      </w:r>
    </w:p>
    <w:p w14:paraId="7A116598" w14:textId="77777777" w:rsidR="00092697" w:rsidRDefault="00092697" w:rsidP="00092697">
      <w:pPr>
        <w:jc w:val="both"/>
        <w:rPr>
          <w:b/>
          <w:sz w:val="28"/>
          <w:szCs w:val="28"/>
        </w:rPr>
      </w:pPr>
    </w:p>
    <w:p w14:paraId="08737CB2" w14:textId="77777777" w:rsidR="00092697" w:rsidRDefault="00092697" w:rsidP="00092697">
      <w:pPr>
        <w:jc w:val="both"/>
        <w:rPr>
          <w:sz w:val="28"/>
          <w:szCs w:val="28"/>
        </w:rPr>
      </w:pPr>
      <w:r>
        <w:rPr>
          <w:sz w:val="28"/>
          <w:szCs w:val="28"/>
        </w:rPr>
        <w:t>For the purposes of this study we will concentrate on the section entitled “Speak the Gospel to the World” found on pages 118-120.</w:t>
      </w:r>
    </w:p>
    <w:p w14:paraId="51837189" w14:textId="77777777" w:rsidR="00092697" w:rsidRDefault="00092697" w:rsidP="00092697">
      <w:pPr>
        <w:jc w:val="both"/>
        <w:rPr>
          <w:sz w:val="28"/>
          <w:szCs w:val="28"/>
        </w:rPr>
      </w:pPr>
    </w:p>
    <w:p w14:paraId="3AA76970" w14:textId="77777777" w:rsidR="00092697" w:rsidRDefault="00092697" w:rsidP="00092697">
      <w:pPr>
        <w:jc w:val="both"/>
        <w:rPr>
          <w:sz w:val="28"/>
          <w:szCs w:val="28"/>
        </w:rPr>
      </w:pPr>
      <w:r>
        <w:rPr>
          <w:b/>
          <w:sz w:val="28"/>
          <w:szCs w:val="28"/>
        </w:rPr>
        <w:t xml:space="preserve">Q: </w:t>
      </w:r>
      <w:r w:rsidRPr="002F4BA4">
        <w:rPr>
          <w:sz w:val="28"/>
          <w:szCs w:val="28"/>
        </w:rPr>
        <w:t>Gilbert’</w:t>
      </w:r>
      <w:r>
        <w:rPr>
          <w:sz w:val="28"/>
          <w:szCs w:val="28"/>
        </w:rPr>
        <w:t>s point in this section is</w:t>
      </w:r>
      <w:r w:rsidRPr="002F4BA4">
        <w:rPr>
          <w:sz w:val="28"/>
          <w:szCs w:val="28"/>
        </w:rPr>
        <w:t xml:space="preserve"> that belief in the gospel ought to make us people who</w:t>
      </w:r>
      <w:r>
        <w:rPr>
          <w:sz w:val="28"/>
          <w:szCs w:val="28"/>
        </w:rPr>
        <w:t>,</w:t>
      </w:r>
      <w:r w:rsidRPr="002F4BA4">
        <w:rPr>
          <w:sz w:val="28"/>
          <w:szCs w:val="28"/>
        </w:rPr>
        <w:t xml:space="preserve"> in turn</w:t>
      </w:r>
      <w:r>
        <w:rPr>
          <w:sz w:val="28"/>
          <w:szCs w:val="28"/>
        </w:rPr>
        <w:t>,</w:t>
      </w:r>
      <w:r w:rsidRPr="002F4BA4">
        <w:rPr>
          <w:sz w:val="28"/>
          <w:szCs w:val="28"/>
        </w:rPr>
        <w:t xml:space="preserve"> proclaim the gospel. To put it another way, our reliance upon the good news ought to cause us to speak about it to others. Why is that? C</w:t>
      </w:r>
      <w:r>
        <w:rPr>
          <w:sz w:val="28"/>
          <w:szCs w:val="28"/>
        </w:rPr>
        <w:t>onnect the dots from our conversion to our preaching of the gospel</w:t>
      </w:r>
      <w:r w:rsidRPr="002F4BA4">
        <w:rPr>
          <w:sz w:val="28"/>
          <w:szCs w:val="28"/>
        </w:rPr>
        <w:t>.</w:t>
      </w:r>
    </w:p>
    <w:p w14:paraId="4384D144" w14:textId="77777777" w:rsidR="00092697" w:rsidRDefault="00092697" w:rsidP="00092697">
      <w:pPr>
        <w:jc w:val="both"/>
        <w:rPr>
          <w:b/>
          <w:sz w:val="28"/>
          <w:szCs w:val="28"/>
        </w:rPr>
      </w:pPr>
    </w:p>
    <w:p w14:paraId="595D06E7" w14:textId="77777777" w:rsidR="00092697" w:rsidRDefault="00092697" w:rsidP="00092697">
      <w:pPr>
        <w:jc w:val="both"/>
        <w:rPr>
          <w:b/>
          <w:sz w:val="28"/>
          <w:szCs w:val="28"/>
        </w:rPr>
      </w:pPr>
      <w:r w:rsidRPr="004A62BE">
        <w:rPr>
          <w:b/>
          <w:sz w:val="28"/>
          <w:szCs w:val="28"/>
          <w:u w:val="single"/>
        </w:rPr>
        <w:t>Read</w:t>
      </w:r>
      <w:r>
        <w:rPr>
          <w:b/>
          <w:sz w:val="28"/>
          <w:szCs w:val="28"/>
        </w:rPr>
        <w:t>: Romans 1:16 &amp; 1 Corinthians 1:17-25</w:t>
      </w:r>
    </w:p>
    <w:p w14:paraId="60DEA6A8" w14:textId="77777777" w:rsidR="00092697" w:rsidRPr="00385549" w:rsidRDefault="00092697" w:rsidP="00092697">
      <w:pPr>
        <w:jc w:val="both"/>
        <w:rPr>
          <w:b/>
          <w:sz w:val="28"/>
          <w:szCs w:val="28"/>
        </w:rPr>
      </w:pPr>
    </w:p>
    <w:p w14:paraId="58AC5398" w14:textId="77777777" w:rsidR="00092697" w:rsidRDefault="00092697" w:rsidP="00092697">
      <w:pPr>
        <w:jc w:val="both"/>
        <w:rPr>
          <w:sz w:val="28"/>
          <w:szCs w:val="28"/>
        </w:rPr>
      </w:pPr>
      <w:r w:rsidRPr="00244AC3">
        <w:rPr>
          <w:b/>
          <w:sz w:val="28"/>
          <w:szCs w:val="28"/>
        </w:rPr>
        <w:t>Q:</w:t>
      </w:r>
      <w:r>
        <w:rPr>
          <w:sz w:val="28"/>
          <w:szCs w:val="28"/>
        </w:rPr>
        <w:t xml:space="preserve"> In what way is the gospel the power of God? What is the connection between the gospel message and the almighty strength of God? Furthermore, what are the implications of this for evangelism?</w:t>
      </w:r>
    </w:p>
    <w:p w14:paraId="660FE2E1" w14:textId="77777777" w:rsidR="00092697" w:rsidRPr="004E0093" w:rsidRDefault="00092697" w:rsidP="00092697">
      <w:pPr>
        <w:jc w:val="both"/>
        <w:rPr>
          <w:sz w:val="28"/>
          <w:szCs w:val="28"/>
          <w:u w:val="single"/>
        </w:rPr>
      </w:pPr>
    </w:p>
    <w:p w14:paraId="0A7FCAD3" w14:textId="77777777" w:rsidR="00092697" w:rsidRPr="00523166" w:rsidRDefault="00092697" w:rsidP="00092697">
      <w:pPr>
        <w:jc w:val="both"/>
        <w:rPr>
          <w:sz w:val="28"/>
          <w:szCs w:val="28"/>
        </w:rPr>
      </w:pPr>
      <w:r w:rsidRPr="00F11BAA">
        <w:rPr>
          <w:b/>
          <w:sz w:val="28"/>
          <w:szCs w:val="28"/>
        </w:rPr>
        <w:t>Q:</w:t>
      </w:r>
      <w:r>
        <w:rPr>
          <w:sz w:val="28"/>
          <w:szCs w:val="28"/>
        </w:rPr>
        <w:t xml:space="preserve"> What biblical reasons do we have to preach Christ? Why should we proclaim the gospel without fear or shame and instead have a spirit of boldness and confidence? </w:t>
      </w:r>
    </w:p>
    <w:p w14:paraId="6394C882" w14:textId="77777777" w:rsidR="00092697" w:rsidRDefault="00092697" w:rsidP="00092697">
      <w:pPr>
        <w:rPr>
          <w:sz w:val="28"/>
          <w:szCs w:val="28"/>
          <w:u w:val="single"/>
        </w:rPr>
      </w:pPr>
    </w:p>
    <w:p w14:paraId="5DDD047B" w14:textId="77777777" w:rsidR="00092697" w:rsidRPr="003D481E" w:rsidRDefault="00092697" w:rsidP="00092697">
      <w:pPr>
        <w:rPr>
          <w:sz w:val="28"/>
          <w:szCs w:val="28"/>
          <w:u w:val="single"/>
        </w:rPr>
      </w:pPr>
    </w:p>
    <w:p w14:paraId="0301DA0C" w14:textId="77777777" w:rsidR="00092697" w:rsidRPr="00277F71" w:rsidRDefault="00092697" w:rsidP="00092697"/>
    <w:p w14:paraId="7D73DAC5" w14:textId="77777777" w:rsidR="00681F59" w:rsidRDefault="00681F59"/>
    <w:sectPr w:rsidR="00681F59" w:rsidSect="00674C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Optima">
    <w:panose1 w:val="02000503060000020004"/>
    <w:charset w:val="00"/>
    <w:family w:val="auto"/>
    <w:pitch w:val="variable"/>
    <w:sig w:usb0="80000067"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1951691"/>
    <w:multiLevelType w:val="hybridMultilevel"/>
    <w:tmpl w:val="4F7E05F8"/>
    <w:lvl w:ilvl="0" w:tplc="7E5861AC">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19996903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9"/>
  <w:displayBackgroundShape/>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C4E"/>
    <w:rsid w:val="000261B2"/>
    <w:rsid w:val="000469D5"/>
    <w:rsid w:val="00052A92"/>
    <w:rsid w:val="00066725"/>
    <w:rsid w:val="00072DDC"/>
    <w:rsid w:val="00080BE7"/>
    <w:rsid w:val="00081682"/>
    <w:rsid w:val="00087CCD"/>
    <w:rsid w:val="00092697"/>
    <w:rsid w:val="000B53BC"/>
    <w:rsid w:val="000C2D18"/>
    <w:rsid w:val="000C4B9A"/>
    <w:rsid w:val="000D7721"/>
    <w:rsid w:val="000F26E6"/>
    <w:rsid w:val="000F4868"/>
    <w:rsid w:val="000F57FC"/>
    <w:rsid w:val="00125255"/>
    <w:rsid w:val="00160FFF"/>
    <w:rsid w:val="00194173"/>
    <w:rsid w:val="001A6556"/>
    <w:rsid w:val="001A7EA5"/>
    <w:rsid w:val="001D4708"/>
    <w:rsid w:val="001F5A50"/>
    <w:rsid w:val="00202319"/>
    <w:rsid w:val="002175F3"/>
    <w:rsid w:val="00262AAE"/>
    <w:rsid w:val="002642B5"/>
    <w:rsid w:val="00281BFF"/>
    <w:rsid w:val="002B37A3"/>
    <w:rsid w:val="002C1FCE"/>
    <w:rsid w:val="002D6820"/>
    <w:rsid w:val="002E32A5"/>
    <w:rsid w:val="002F70EF"/>
    <w:rsid w:val="0030061E"/>
    <w:rsid w:val="00315C4C"/>
    <w:rsid w:val="003424A7"/>
    <w:rsid w:val="00347CA2"/>
    <w:rsid w:val="00355D5E"/>
    <w:rsid w:val="00364074"/>
    <w:rsid w:val="003B174D"/>
    <w:rsid w:val="003D51B1"/>
    <w:rsid w:val="003E2BBA"/>
    <w:rsid w:val="003E7947"/>
    <w:rsid w:val="003F41CA"/>
    <w:rsid w:val="00407615"/>
    <w:rsid w:val="00411B36"/>
    <w:rsid w:val="00422266"/>
    <w:rsid w:val="00422684"/>
    <w:rsid w:val="00424747"/>
    <w:rsid w:val="00427CFA"/>
    <w:rsid w:val="00432ECE"/>
    <w:rsid w:val="004D1F7B"/>
    <w:rsid w:val="004E25B0"/>
    <w:rsid w:val="004E52BD"/>
    <w:rsid w:val="0054494A"/>
    <w:rsid w:val="00545100"/>
    <w:rsid w:val="00560002"/>
    <w:rsid w:val="00563E61"/>
    <w:rsid w:val="00593629"/>
    <w:rsid w:val="005B17CF"/>
    <w:rsid w:val="005B6AB2"/>
    <w:rsid w:val="005C0FA1"/>
    <w:rsid w:val="005E58A8"/>
    <w:rsid w:val="005E696A"/>
    <w:rsid w:val="00617235"/>
    <w:rsid w:val="00626EEF"/>
    <w:rsid w:val="006306F6"/>
    <w:rsid w:val="00635808"/>
    <w:rsid w:val="006373EA"/>
    <w:rsid w:val="00644E1C"/>
    <w:rsid w:val="006561CA"/>
    <w:rsid w:val="00661A08"/>
    <w:rsid w:val="00674C4E"/>
    <w:rsid w:val="00681F59"/>
    <w:rsid w:val="006A44A5"/>
    <w:rsid w:val="006D2739"/>
    <w:rsid w:val="006E3DC7"/>
    <w:rsid w:val="006F548C"/>
    <w:rsid w:val="006F6537"/>
    <w:rsid w:val="00713DF8"/>
    <w:rsid w:val="0072610E"/>
    <w:rsid w:val="00747F0D"/>
    <w:rsid w:val="00791BFF"/>
    <w:rsid w:val="007A33C6"/>
    <w:rsid w:val="007B6191"/>
    <w:rsid w:val="007B7044"/>
    <w:rsid w:val="007C75B1"/>
    <w:rsid w:val="007E527A"/>
    <w:rsid w:val="007E69E9"/>
    <w:rsid w:val="007F2F6E"/>
    <w:rsid w:val="007F393D"/>
    <w:rsid w:val="007F492C"/>
    <w:rsid w:val="007F7D95"/>
    <w:rsid w:val="008044D5"/>
    <w:rsid w:val="008169B4"/>
    <w:rsid w:val="00820092"/>
    <w:rsid w:val="00822444"/>
    <w:rsid w:val="008944B7"/>
    <w:rsid w:val="00896A91"/>
    <w:rsid w:val="008A4850"/>
    <w:rsid w:val="008B6F57"/>
    <w:rsid w:val="008F047F"/>
    <w:rsid w:val="0092711D"/>
    <w:rsid w:val="00932112"/>
    <w:rsid w:val="00944436"/>
    <w:rsid w:val="00954495"/>
    <w:rsid w:val="00963691"/>
    <w:rsid w:val="009714FB"/>
    <w:rsid w:val="00972D2E"/>
    <w:rsid w:val="00973AF7"/>
    <w:rsid w:val="00993191"/>
    <w:rsid w:val="009A3A71"/>
    <w:rsid w:val="009B4EBB"/>
    <w:rsid w:val="009C0E82"/>
    <w:rsid w:val="009D2279"/>
    <w:rsid w:val="009D5466"/>
    <w:rsid w:val="009E680C"/>
    <w:rsid w:val="009E76F0"/>
    <w:rsid w:val="00A12515"/>
    <w:rsid w:val="00A148FB"/>
    <w:rsid w:val="00A606E3"/>
    <w:rsid w:val="00A81384"/>
    <w:rsid w:val="00A8648E"/>
    <w:rsid w:val="00A97B05"/>
    <w:rsid w:val="00AC217B"/>
    <w:rsid w:val="00AD19DC"/>
    <w:rsid w:val="00AE1FE3"/>
    <w:rsid w:val="00AF7BC0"/>
    <w:rsid w:val="00B070B9"/>
    <w:rsid w:val="00B14AB3"/>
    <w:rsid w:val="00B37D75"/>
    <w:rsid w:val="00B44973"/>
    <w:rsid w:val="00B47558"/>
    <w:rsid w:val="00B54983"/>
    <w:rsid w:val="00BB03E9"/>
    <w:rsid w:val="00BC0F25"/>
    <w:rsid w:val="00BE33AF"/>
    <w:rsid w:val="00BE7C3B"/>
    <w:rsid w:val="00C077CF"/>
    <w:rsid w:val="00C13665"/>
    <w:rsid w:val="00C14687"/>
    <w:rsid w:val="00C46547"/>
    <w:rsid w:val="00C55A25"/>
    <w:rsid w:val="00C6280E"/>
    <w:rsid w:val="00C64EB0"/>
    <w:rsid w:val="00CA195E"/>
    <w:rsid w:val="00CC4488"/>
    <w:rsid w:val="00CD2F73"/>
    <w:rsid w:val="00CE54B8"/>
    <w:rsid w:val="00CF0BB7"/>
    <w:rsid w:val="00D018A5"/>
    <w:rsid w:val="00D0693E"/>
    <w:rsid w:val="00D47AD1"/>
    <w:rsid w:val="00D47EFB"/>
    <w:rsid w:val="00D50819"/>
    <w:rsid w:val="00D55EA3"/>
    <w:rsid w:val="00D81D31"/>
    <w:rsid w:val="00D85F7D"/>
    <w:rsid w:val="00D91FA2"/>
    <w:rsid w:val="00DA55EA"/>
    <w:rsid w:val="00DB0014"/>
    <w:rsid w:val="00DB1734"/>
    <w:rsid w:val="00DB241C"/>
    <w:rsid w:val="00DC4432"/>
    <w:rsid w:val="00DD3079"/>
    <w:rsid w:val="00E23435"/>
    <w:rsid w:val="00E64D53"/>
    <w:rsid w:val="00E755F0"/>
    <w:rsid w:val="00E80E96"/>
    <w:rsid w:val="00EA1B47"/>
    <w:rsid w:val="00EB2AE1"/>
    <w:rsid w:val="00EC6F73"/>
    <w:rsid w:val="00EE6FD5"/>
    <w:rsid w:val="00EF72C8"/>
    <w:rsid w:val="00F00450"/>
    <w:rsid w:val="00F021AC"/>
    <w:rsid w:val="00F4222F"/>
    <w:rsid w:val="00F4613D"/>
    <w:rsid w:val="00F610D6"/>
    <w:rsid w:val="00F612E2"/>
    <w:rsid w:val="00FA51DE"/>
    <w:rsid w:val="00FE17C0"/>
    <w:rsid w:val="00FE2ABB"/>
    <w:rsid w:val="00FF2D7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3DDDFCDE"/>
  <w15:chartTrackingRefBased/>
  <w15:docId w15:val="{E86233A9-3C17-CA4E-8795-F68027FAD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4C4E"/>
    <w:rPr>
      <w:rFonts w:ascii="Times New Roman" w:eastAsia="Times New Roman" w:hAnsi="Times New Roman" w:cs="Times New Roman"/>
      <w:kern w:val="0"/>
      <w:lang w:eastAsia="en-US"/>
      <w14:ligatures w14:val="none"/>
    </w:rPr>
  </w:style>
  <w:style w:type="paragraph" w:styleId="Heading1">
    <w:name w:val="heading 1"/>
    <w:basedOn w:val="Heading3"/>
    <w:next w:val="Normal"/>
    <w:link w:val="Heading1Char"/>
    <w:uiPriority w:val="9"/>
    <w:qFormat/>
    <w:rsid w:val="00681F59"/>
    <w:pPr>
      <w:outlineLvl w:val="0"/>
    </w:pPr>
  </w:style>
  <w:style w:type="paragraph" w:styleId="Heading2">
    <w:name w:val="heading 2"/>
    <w:basedOn w:val="Heading1"/>
    <w:link w:val="Heading2Char"/>
    <w:uiPriority w:val="9"/>
    <w:unhideWhenUsed/>
    <w:qFormat/>
    <w:rsid w:val="00681F59"/>
    <w:pPr>
      <w:pBdr>
        <w:top w:val="none" w:sz="0" w:space="0" w:color="auto"/>
        <w:left w:val="none" w:sz="0" w:space="0" w:color="auto"/>
        <w:bottom w:val="none" w:sz="0" w:space="0" w:color="auto"/>
        <w:right w:val="none" w:sz="0" w:space="0" w:color="auto"/>
        <w:between w:val="none" w:sz="0" w:space="0" w:color="auto"/>
        <w:bar w:val="none" w:sz="0" w:color="auto"/>
      </w:pBdr>
      <w:outlineLvl w:val="1"/>
    </w:pPr>
  </w:style>
  <w:style w:type="paragraph" w:styleId="Heading3">
    <w:name w:val="heading 3"/>
    <w:link w:val="Heading3Char"/>
    <w:uiPriority w:val="9"/>
    <w:unhideWhenUsed/>
    <w:qFormat/>
    <w:rsid w:val="00681F59"/>
    <w:pPr>
      <w:pBdr>
        <w:top w:val="nil"/>
        <w:left w:val="nil"/>
        <w:bottom w:val="single" w:sz="4" w:space="0" w:color="5E5E5E"/>
        <w:right w:val="nil"/>
        <w:between w:val="nil"/>
        <w:bar w:val="nil"/>
      </w:pBdr>
      <w:outlineLvl w:val="2"/>
    </w:pPr>
    <w:rPr>
      <w:rFonts w:ascii="Helvetica" w:eastAsia="Arial Unicode MS" w:hAnsi="Helvetica" w:cs="Arial Unicode MS"/>
      <w:color w:val="000000"/>
      <w:kern w:val="0"/>
      <w:sz w:val="36"/>
      <w:szCs w:val="36"/>
      <w:bdr w:val="nil"/>
      <w14:textOutline w14:w="0" w14:cap="flat" w14:cmpd="sng" w14:algn="ctr">
        <w14:noFill/>
        <w14:prstDash w14:val="solid"/>
        <w14:bevel/>
      </w14:textOutline>
      <w14:ligatures w14:val="none"/>
    </w:rPr>
  </w:style>
  <w:style w:type="paragraph" w:styleId="Heading4">
    <w:name w:val="heading 4"/>
    <w:basedOn w:val="Normal"/>
    <w:next w:val="Normal"/>
    <w:link w:val="Heading4Char"/>
    <w:uiPriority w:val="9"/>
    <w:semiHidden/>
    <w:unhideWhenUsed/>
    <w:qFormat/>
    <w:rsid w:val="00674C4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74C4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74C4E"/>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74C4E"/>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74C4E"/>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74C4E"/>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eeForm">
    <w:name w:val="Free Form"/>
    <w:rsid w:val="00681F59"/>
    <w:pPr>
      <w:pBdr>
        <w:top w:val="nil"/>
        <w:left w:val="nil"/>
        <w:bottom w:val="nil"/>
        <w:right w:val="nil"/>
        <w:between w:val="nil"/>
        <w:bar w:val="nil"/>
      </w:pBdr>
    </w:pPr>
    <w:rPr>
      <w:rFonts w:ascii="Helvetica" w:eastAsia="Helvetica" w:hAnsi="Helvetica" w:cs="Helvetica"/>
      <w:color w:val="000000"/>
      <w:kern w:val="0"/>
      <w:bdr w:val="nil"/>
      <w14:textOutline w14:w="0" w14:cap="flat" w14:cmpd="sng" w14:algn="ctr">
        <w14:noFill/>
        <w14:prstDash w14:val="solid"/>
        <w14:bevel/>
      </w14:textOutline>
      <w14:ligatures w14:val="none"/>
    </w:rPr>
  </w:style>
  <w:style w:type="paragraph" w:customStyle="1" w:styleId="FreeForm1">
    <w:name w:val="Free Form 1"/>
    <w:rsid w:val="00681F59"/>
    <w:pPr>
      <w:pBdr>
        <w:top w:val="nil"/>
        <w:left w:val="nil"/>
        <w:bottom w:val="nil"/>
        <w:right w:val="nil"/>
        <w:between w:val="nil"/>
        <w:bar w:val="nil"/>
      </w:pBdr>
    </w:pPr>
    <w:rPr>
      <w:rFonts w:ascii="Helvetica" w:eastAsia="Arial Unicode MS" w:hAnsi="Helvetica" w:cs="Arial Unicode MS"/>
      <w:color w:val="000000"/>
      <w:kern w:val="0"/>
      <w:sz w:val="32"/>
      <w:szCs w:val="32"/>
      <w:bdr w:val="nil"/>
      <w14:textOutline w14:w="0" w14:cap="flat" w14:cmpd="sng" w14:algn="ctr">
        <w14:noFill/>
        <w14:prstDash w14:val="solid"/>
        <w14:bevel/>
      </w14:textOutline>
      <w14:ligatures w14:val="none"/>
    </w:rPr>
  </w:style>
  <w:style w:type="paragraph" w:customStyle="1" w:styleId="HeaderFooter">
    <w:name w:val="Header &amp; Footer"/>
    <w:rsid w:val="00681F59"/>
    <w:pPr>
      <w:pBdr>
        <w:top w:val="nil"/>
        <w:left w:val="nil"/>
        <w:bottom w:val="nil"/>
        <w:right w:val="nil"/>
        <w:between w:val="nil"/>
        <w:bar w:val="nil"/>
      </w:pBdr>
      <w:tabs>
        <w:tab w:val="right" w:pos="9360"/>
      </w:tabs>
    </w:pPr>
    <w:rPr>
      <w:rFonts w:ascii="Helvetica" w:eastAsia="Arial Unicode MS" w:hAnsi="Helvetica" w:cs="Arial Unicode MS"/>
      <w:color w:val="000000"/>
      <w:kern w:val="0"/>
      <w:sz w:val="20"/>
      <w:szCs w:val="20"/>
      <w:bdr w:val="nil"/>
      <w14:textOutline w14:w="0" w14:cap="flat" w14:cmpd="sng" w14:algn="ctr">
        <w14:noFill/>
        <w14:prstDash w14:val="solid"/>
        <w14:bevel/>
      </w14:textOutline>
      <w14:ligatures w14:val="none"/>
    </w:rPr>
  </w:style>
  <w:style w:type="character" w:customStyle="1" w:styleId="Heading3Char">
    <w:name w:val="Heading 3 Char"/>
    <w:basedOn w:val="DefaultParagraphFont"/>
    <w:link w:val="Heading3"/>
    <w:uiPriority w:val="9"/>
    <w:rsid w:val="00681F59"/>
    <w:rPr>
      <w:rFonts w:ascii="Helvetica" w:eastAsia="Arial Unicode MS" w:hAnsi="Helvetica" w:cs="Arial Unicode MS"/>
      <w:color w:val="000000"/>
      <w:kern w:val="0"/>
      <w:sz w:val="36"/>
      <w:szCs w:val="36"/>
      <w:bdr w:val="nil"/>
      <w14:textOutline w14:w="0" w14:cap="flat" w14:cmpd="sng" w14:algn="ctr">
        <w14:noFill/>
        <w14:prstDash w14:val="solid"/>
        <w14:bevel/>
      </w14:textOutline>
      <w14:ligatures w14:val="none"/>
    </w:rPr>
  </w:style>
  <w:style w:type="character" w:customStyle="1" w:styleId="Heading1Char">
    <w:name w:val="Heading 1 Char"/>
    <w:basedOn w:val="DefaultParagraphFont"/>
    <w:link w:val="Heading1"/>
    <w:uiPriority w:val="9"/>
    <w:rsid w:val="00681F59"/>
    <w:rPr>
      <w:rFonts w:ascii="Helvetica" w:eastAsia="Arial Unicode MS" w:hAnsi="Helvetica" w:cs="Arial Unicode MS"/>
      <w:color w:val="000000"/>
      <w:kern w:val="0"/>
      <w:sz w:val="36"/>
      <w:szCs w:val="36"/>
      <w:bdr w:val="nil"/>
      <w14:textOutline w14:w="0" w14:cap="flat" w14:cmpd="sng" w14:algn="ctr">
        <w14:noFill/>
        <w14:prstDash w14:val="solid"/>
        <w14:bevel/>
      </w14:textOutline>
      <w14:ligatures w14:val="none"/>
    </w:rPr>
  </w:style>
  <w:style w:type="character" w:customStyle="1" w:styleId="Heading2Char">
    <w:name w:val="Heading 2 Char"/>
    <w:basedOn w:val="DefaultParagraphFont"/>
    <w:link w:val="Heading2"/>
    <w:uiPriority w:val="9"/>
    <w:rsid w:val="00681F59"/>
    <w:rPr>
      <w:rFonts w:ascii="Helvetica" w:eastAsia="Arial Unicode MS" w:hAnsi="Helvetica" w:cs="Arial Unicode MS"/>
      <w:color w:val="000000"/>
      <w:kern w:val="0"/>
      <w:sz w:val="36"/>
      <w:szCs w:val="36"/>
      <w:bdr w:val="nil"/>
      <w14:textOutline w14:w="0" w14:cap="flat" w14:cmpd="sng" w14:algn="ctr">
        <w14:noFill/>
        <w14:prstDash w14:val="solid"/>
        <w14:bevel/>
      </w14:textOutline>
      <w14:ligatures w14:val="none"/>
    </w:rPr>
  </w:style>
  <w:style w:type="character" w:styleId="Hyperlink">
    <w:name w:val="Hyperlink"/>
    <w:rsid w:val="00681F59"/>
    <w:rPr>
      <w:u w:val="single"/>
    </w:rPr>
  </w:style>
  <w:style w:type="character" w:customStyle="1" w:styleId="Heading4Char">
    <w:name w:val="Heading 4 Char"/>
    <w:basedOn w:val="DefaultParagraphFont"/>
    <w:link w:val="Heading4"/>
    <w:uiPriority w:val="9"/>
    <w:semiHidden/>
    <w:rsid w:val="00674C4E"/>
    <w:rPr>
      <w:rFonts w:eastAsiaTheme="majorEastAsia" w:cstheme="majorBidi"/>
      <w:i/>
      <w:iCs/>
      <w:color w:val="0F4761" w:themeColor="accent1" w:themeShade="BF"/>
      <w:kern w:val="0"/>
      <w:bdr w:val="nil"/>
      <w14:textOutline w14:w="0" w14:cap="flat" w14:cmpd="sng" w14:algn="ctr">
        <w14:noFill/>
        <w14:prstDash w14:val="solid"/>
        <w14:bevel/>
      </w14:textOutline>
      <w14:ligatures w14:val="none"/>
    </w:rPr>
  </w:style>
  <w:style w:type="character" w:customStyle="1" w:styleId="Heading5Char">
    <w:name w:val="Heading 5 Char"/>
    <w:basedOn w:val="DefaultParagraphFont"/>
    <w:link w:val="Heading5"/>
    <w:uiPriority w:val="9"/>
    <w:semiHidden/>
    <w:rsid w:val="00674C4E"/>
    <w:rPr>
      <w:rFonts w:eastAsiaTheme="majorEastAsia" w:cstheme="majorBidi"/>
      <w:color w:val="0F4761" w:themeColor="accent1" w:themeShade="BF"/>
      <w:kern w:val="0"/>
      <w:bdr w:val="nil"/>
      <w14:textOutline w14:w="0" w14:cap="flat" w14:cmpd="sng" w14:algn="ctr">
        <w14:noFill/>
        <w14:prstDash w14:val="solid"/>
        <w14:bevel/>
      </w14:textOutline>
      <w14:ligatures w14:val="none"/>
    </w:rPr>
  </w:style>
  <w:style w:type="character" w:customStyle="1" w:styleId="Heading6Char">
    <w:name w:val="Heading 6 Char"/>
    <w:basedOn w:val="DefaultParagraphFont"/>
    <w:link w:val="Heading6"/>
    <w:uiPriority w:val="9"/>
    <w:semiHidden/>
    <w:rsid w:val="00674C4E"/>
    <w:rPr>
      <w:rFonts w:eastAsiaTheme="majorEastAsia" w:cstheme="majorBidi"/>
      <w:i/>
      <w:iCs/>
      <w:color w:val="595959" w:themeColor="text1" w:themeTint="A6"/>
      <w:kern w:val="0"/>
      <w:bdr w:val="nil"/>
      <w14:textOutline w14:w="0" w14:cap="flat" w14:cmpd="sng" w14:algn="ctr">
        <w14:noFill/>
        <w14:prstDash w14:val="solid"/>
        <w14:bevel/>
      </w14:textOutline>
      <w14:ligatures w14:val="none"/>
    </w:rPr>
  </w:style>
  <w:style w:type="character" w:customStyle="1" w:styleId="Heading7Char">
    <w:name w:val="Heading 7 Char"/>
    <w:basedOn w:val="DefaultParagraphFont"/>
    <w:link w:val="Heading7"/>
    <w:uiPriority w:val="9"/>
    <w:semiHidden/>
    <w:rsid w:val="00674C4E"/>
    <w:rPr>
      <w:rFonts w:eastAsiaTheme="majorEastAsia" w:cstheme="majorBidi"/>
      <w:color w:val="595959" w:themeColor="text1" w:themeTint="A6"/>
      <w:kern w:val="0"/>
      <w:bdr w:val="nil"/>
      <w14:textOutline w14:w="0" w14:cap="flat" w14:cmpd="sng" w14:algn="ctr">
        <w14:noFill/>
        <w14:prstDash w14:val="solid"/>
        <w14:bevel/>
      </w14:textOutline>
      <w14:ligatures w14:val="none"/>
    </w:rPr>
  </w:style>
  <w:style w:type="character" w:customStyle="1" w:styleId="Heading8Char">
    <w:name w:val="Heading 8 Char"/>
    <w:basedOn w:val="DefaultParagraphFont"/>
    <w:link w:val="Heading8"/>
    <w:uiPriority w:val="9"/>
    <w:semiHidden/>
    <w:rsid w:val="00674C4E"/>
    <w:rPr>
      <w:rFonts w:eastAsiaTheme="majorEastAsia" w:cstheme="majorBidi"/>
      <w:i/>
      <w:iCs/>
      <w:color w:val="272727" w:themeColor="text1" w:themeTint="D8"/>
      <w:kern w:val="0"/>
      <w:bdr w:val="nil"/>
      <w14:textOutline w14:w="0" w14:cap="flat" w14:cmpd="sng" w14:algn="ctr">
        <w14:noFill/>
        <w14:prstDash w14:val="solid"/>
        <w14:bevel/>
      </w14:textOutline>
      <w14:ligatures w14:val="none"/>
    </w:rPr>
  </w:style>
  <w:style w:type="character" w:customStyle="1" w:styleId="Heading9Char">
    <w:name w:val="Heading 9 Char"/>
    <w:basedOn w:val="DefaultParagraphFont"/>
    <w:link w:val="Heading9"/>
    <w:uiPriority w:val="9"/>
    <w:semiHidden/>
    <w:rsid w:val="00674C4E"/>
    <w:rPr>
      <w:rFonts w:eastAsiaTheme="majorEastAsia" w:cstheme="majorBidi"/>
      <w:color w:val="272727" w:themeColor="text1" w:themeTint="D8"/>
      <w:kern w:val="0"/>
      <w:bdr w:val="nil"/>
      <w14:textOutline w14:w="0" w14:cap="flat" w14:cmpd="sng" w14:algn="ctr">
        <w14:noFill/>
        <w14:prstDash w14:val="solid"/>
        <w14:bevel/>
      </w14:textOutline>
      <w14:ligatures w14:val="none"/>
    </w:rPr>
  </w:style>
  <w:style w:type="paragraph" w:styleId="Title">
    <w:name w:val="Title"/>
    <w:basedOn w:val="Normal"/>
    <w:next w:val="Normal"/>
    <w:link w:val="TitleChar"/>
    <w:uiPriority w:val="10"/>
    <w:qFormat/>
    <w:rsid w:val="00674C4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4C4E"/>
    <w:rPr>
      <w:rFonts w:asciiTheme="majorHAnsi" w:eastAsiaTheme="majorEastAsia" w:hAnsiTheme="majorHAnsi" w:cstheme="majorBidi"/>
      <w:spacing w:val="-10"/>
      <w:kern w:val="28"/>
      <w:sz w:val="56"/>
      <w:szCs w:val="56"/>
      <w:bdr w:val="nil"/>
      <w14:textOutline w14:w="0" w14:cap="flat" w14:cmpd="sng" w14:algn="ctr">
        <w14:noFill/>
        <w14:prstDash w14:val="solid"/>
        <w14:bevel/>
      </w14:textOutline>
      <w14:ligatures w14:val="none"/>
    </w:rPr>
  </w:style>
  <w:style w:type="paragraph" w:styleId="Subtitle">
    <w:name w:val="Subtitle"/>
    <w:basedOn w:val="Normal"/>
    <w:next w:val="Normal"/>
    <w:link w:val="SubtitleChar"/>
    <w:uiPriority w:val="11"/>
    <w:qFormat/>
    <w:rsid w:val="00674C4E"/>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4C4E"/>
    <w:rPr>
      <w:rFonts w:eastAsiaTheme="majorEastAsia" w:cstheme="majorBidi"/>
      <w:color w:val="595959" w:themeColor="text1" w:themeTint="A6"/>
      <w:spacing w:val="15"/>
      <w:kern w:val="0"/>
      <w:sz w:val="28"/>
      <w:szCs w:val="28"/>
      <w:bdr w:val="nil"/>
      <w14:textOutline w14:w="0" w14:cap="flat" w14:cmpd="sng" w14:algn="ctr">
        <w14:noFill/>
        <w14:prstDash w14:val="solid"/>
        <w14:bevel/>
      </w14:textOutline>
      <w14:ligatures w14:val="none"/>
    </w:rPr>
  </w:style>
  <w:style w:type="paragraph" w:styleId="Quote">
    <w:name w:val="Quote"/>
    <w:basedOn w:val="Normal"/>
    <w:next w:val="Normal"/>
    <w:link w:val="QuoteChar"/>
    <w:uiPriority w:val="29"/>
    <w:qFormat/>
    <w:rsid w:val="00674C4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74C4E"/>
    <w:rPr>
      <w:rFonts w:ascii="Optima" w:eastAsia="Helvetica" w:hAnsi="Optima" w:cs="Helvetica"/>
      <w:i/>
      <w:iCs/>
      <w:color w:val="404040" w:themeColor="text1" w:themeTint="BF"/>
      <w:kern w:val="0"/>
      <w:bdr w:val="nil"/>
      <w14:textOutline w14:w="0" w14:cap="flat" w14:cmpd="sng" w14:algn="ctr">
        <w14:noFill/>
        <w14:prstDash w14:val="solid"/>
        <w14:bevel/>
      </w14:textOutline>
      <w14:ligatures w14:val="none"/>
    </w:rPr>
  </w:style>
  <w:style w:type="paragraph" w:styleId="ListParagraph">
    <w:name w:val="List Paragraph"/>
    <w:basedOn w:val="Normal"/>
    <w:uiPriority w:val="34"/>
    <w:qFormat/>
    <w:rsid w:val="00674C4E"/>
    <w:pPr>
      <w:ind w:left="720"/>
      <w:contextualSpacing/>
    </w:pPr>
  </w:style>
  <w:style w:type="character" w:styleId="IntenseEmphasis">
    <w:name w:val="Intense Emphasis"/>
    <w:basedOn w:val="DefaultParagraphFont"/>
    <w:uiPriority w:val="21"/>
    <w:qFormat/>
    <w:rsid w:val="00674C4E"/>
    <w:rPr>
      <w:i/>
      <w:iCs/>
      <w:color w:val="0F4761" w:themeColor="accent1" w:themeShade="BF"/>
    </w:rPr>
  </w:style>
  <w:style w:type="paragraph" w:styleId="IntenseQuote">
    <w:name w:val="Intense Quote"/>
    <w:basedOn w:val="Normal"/>
    <w:next w:val="Normal"/>
    <w:link w:val="IntenseQuoteChar"/>
    <w:uiPriority w:val="30"/>
    <w:qFormat/>
    <w:rsid w:val="00674C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4C4E"/>
    <w:rPr>
      <w:rFonts w:ascii="Optima" w:eastAsia="Helvetica" w:hAnsi="Optima" w:cs="Helvetica"/>
      <w:i/>
      <w:iCs/>
      <w:color w:val="0F4761" w:themeColor="accent1" w:themeShade="BF"/>
      <w:kern w:val="0"/>
      <w:bdr w:val="nil"/>
      <w14:textOutline w14:w="0" w14:cap="flat" w14:cmpd="sng" w14:algn="ctr">
        <w14:noFill/>
        <w14:prstDash w14:val="solid"/>
        <w14:bevel/>
      </w14:textOutline>
      <w14:ligatures w14:val="none"/>
    </w:rPr>
  </w:style>
  <w:style w:type="character" w:styleId="IntenseReference">
    <w:name w:val="Intense Reference"/>
    <w:basedOn w:val="DefaultParagraphFont"/>
    <w:uiPriority w:val="32"/>
    <w:qFormat/>
    <w:rsid w:val="00674C4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1930</Words>
  <Characters>11001</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Bergren</dc:creator>
  <cp:keywords/>
  <dc:description/>
  <cp:lastModifiedBy>Aaron Bergren</cp:lastModifiedBy>
  <cp:revision>1</cp:revision>
  <dcterms:created xsi:type="dcterms:W3CDTF">2026-07-26T01:32:00Z</dcterms:created>
  <dcterms:modified xsi:type="dcterms:W3CDTF">2026-07-26T12:31:00Z</dcterms:modified>
</cp:coreProperties>
</file>