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5483" w14:textId="638E0B61" w:rsidR="00311C7F" w:rsidRDefault="00C201CE" w:rsidP="00311C7F">
      <w:r w:rsidRPr="00311C7F">
        <w:rPr>
          <w:noProof/>
          <w:color w:val="7F7F7F" w:themeColor="text1" w:themeTint="80"/>
        </w:rPr>
        <w:drawing>
          <wp:anchor distT="0" distB="0" distL="114300" distR="114300" simplePos="0" relativeHeight="251658240" behindDoc="0" locked="0" layoutInCell="1" allowOverlap="1" wp14:anchorId="1CB4B755" wp14:editId="2A04898D">
            <wp:simplePos x="0" y="0"/>
            <wp:positionH relativeFrom="column">
              <wp:posOffset>0</wp:posOffset>
            </wp:positionH>
            <wp:positionV relativeFrom="paragraph">
              <wp:posOffset>3810</wp:posOffset>
            </wp:positionV>
            <wp:extent cx="1719072" cy="539496"/>
            <wp:effectExtent l="0" t="0" r="0" b="0"/>
            <wp:wrapTopAndBottom/>
            <wp:docPr id="1865972111"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2111" name="Picture 1" descr="A black and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9072" cy="539496"/>
                    </a:xfrm>
                    <a:prstGeom prst="rect">
                      <a:avLst/>
                    </a:prstGeom>
                  </pic:spPr>
                </pic:pic>
              </a:graphicData>
            </a:graphic>
            <wp14:sizeRelH relativeFrom="page">
              <wp14:pctWidth>0</wp14:pctWidth>
            </wp14:sizeRelH>
            <wp14:sizeRelV relativeFrom="page">
              <wp14:pctHeight>0</wp14:pctHeight>
            </wp14:sizeRelV>
          </wp:anchor>
        </w:drawing>
      </w:r>
    </w:p>
    <w:p w14:paraId="4ADFE6B1" w14:textId="264A5BDF" w:rsidR="0057716F" w:rsidRPr="00F87C1F" w:rsidRDefault="0057716F" w:rsidP="00F87C1F">
      <w:pPr>
        <w:pStyle w:val="Heading1"/>
      </w:pPr>
      <w:r w:rsidRPr="00F87C1F">
        <w:t xml:space="preserve">Study Guide to Alexander Strauch’s </w:t>
      </w:r>
      <w:r w:rsidRPr="00F87C1F">
        <w:rPr>
          <w:i/>
          <w:iCs/>
        </w:rPr>
        <w:t>Biblical Eldership</w:t>
      </w:r>
    </w:p>
    <w:p w14:paraId="6AF51360" w14:textId="079649D7" w:rsidR="00F177A3" w:rsidRPr="00F87C1F" w:rsidRDefault="00C201CE" w:rsidP="00C85893">
      <w:pPr>
        <w:pStyle w:val="Title"/>
      </w:pPr>
      <w:r w:rsidRPr="00F87C1F">
        <w:t xml:space="preserve">Chapter </w:t>
      </w:r>
      <w:r w:rsidR="00365829">
        <w:t>6</w:t>
      </w:r>
      <w:r w:rsidRPr="00F87C1F">
        <w:t xml:space="preserve">: </w:t>
      </w:r>
      <w:r w:rsidR="00365829" w:rsidRPr="00365829">
        <w:t>First Jewish Christian Elders</w:t>
      </w:r>
    </w:p>
    <w:p w14:paraId="2CF60F86" w14:textId="04833397" w:rsidR="00F177A3" w:rsidRPr="00093000" w:rsidRDefault="003E3CB2" w:rsidP="00694D22">
      <w:pPr>
        <w:rPr>
          <w:rStyle w:val="Shade"/>
        </w:rPr>
      </w:pPr>
      <w:r w:rsidRPr="003E3CB2">
        <w:rPr>
          <w:rStyle w:val="Shade"/>
        </w:rPr>
        <w:t xml:space="preserve">Read Chapter </w:t>
      </w:r>
      <w:r w:rsidR="00365829">
        <w:rPr>
          <w:rStyle w:val="Shade"/>
        </w:rPr>
        <w:t>6</w:t>
      </w:r>
      <w:r w:rsidRPr="003E3CB2">
        <w:rPr>
          <w:rStyle w:val="Shade"/>
        </w:rPr>
        <w:t>: “</w:t>
      </w:r>
      <w:r w:rsidR="00365829" w:rsidRPr="00365829">
        <w:rPr>
          <w:rStyle w:val="Shade"/>
        </w:rPr>
        <w:t>First Jewish Christian Elders</w:t>
      </w:r>
      <w:r w:rsidRPr="003E3CB2">
        <w:rPr>
          <w:rStyle w:val="Shade"/>
        </w:rPr>
        <w:t>”</w:t>
      </w:r>
    </w:p>
    <w:p w14:paraId="6728F268" w14:textId="77777777" w:rsidR="001A1FA8" w:rsidRPr="00717719" w:rsidRDefault="001A1FA8" w:rsidP="001A1FA8">
      <w:r>
        <w:rPr>
          <w:b/>
          <w:bCs/>
        </w:rPr>
        <w:t>Introduction</w:t>
      </w:r>
      <w:r>
        <w:t xml:space="preserve">: This chapter shows that </w:t>
      </w:r>
      <w:r w:rsidRPr="00EA3E5C">
        <w:rPr>
          <w:i/>
          <w:iCs/>
        </w:rPr>
        <w:t xml:space="preserve">elders </w:t>
      </w:r>
      <w:r>
        <w:t>were the recognized spiritual leaders in the life of the early church.</w:t>
      </w:r>
      <w:r w:rsidRPr="00207406">
        <w:t xml:space="preserve"> </w:t>
      </w:r>
    </w:p>
    <w:p w14:paraId="28E87951" w14:textId="77777777" w:rsidR="001A1FA8" w:rsidRDefault="001A1FA8" w:rsidP="001A1FA8">
      <w:r w:rsidRPr="006810BA">
        <w:rPr>
          <w:b/>
        </w:rPr>
        <w:t>Q:</w:t>
      </w:r>
      <w:r w:rsidRPr="006810BA">
        <w:t xml:space="preserve"> Strauch provides a brief survey of Old Testament eldership (p. 80). Dig a little deeper: what does the Old Testament teach that helps you understand the roles and responsibilities of elders in the New Testament? </w:t>
      </w:r>
    </w:p>
    <w:p w14:paraId="75C999EB" w14:textId="1D45672F" w:rsidR="001A1FA8" w:rsidRPr="009B4FB7" w:rsidRDefault="001A1FA8" w:rsidP="001A1FA8">
      <w:pPr>
        <w:pStyle w:val="Answer"/>
      </w:pPr>
      <w:r>
        <w:t>Answer Here</w:t>
      </w:r>
    </w:p>
    <w:p w14:paraId="7982E3BA" w14:textId="77777777" w:rsidR="001A1FA8" w:rsidRDefault="001A1FA8" w:rsidP="001A1FA8">
      <w:r w:rsidRPr="009B4FB7">
        <w:rPr>
          <w:b/>
          <w:bCs/>
        </w:rPr>
        <w:t>Q:</w:t>
      </w:r>
      <w:r w:rsidRPr="00207406">
        <w:t xml:space="preserve"> What were the elders doing in </w:t>
      </w:r>
      <w:r w:rsidRPr="009B4FB7">
        <w:rPr>
          <w:b/>
          <w:bCs/>
        </w:rPr>
        <w:t>Acts 11:27–30</w:t>
      </w:r>
      <w:r w:rsidRPr="00207406">
        <w:t>? What does this teach us about the ministry of elders?</w:t>
      </w:r>
    </w:p>
    <w:p w14:paraId="41FFD4DF" w14:textId="38588F24" w:rsidR="001A1FA8" w:rsidRPr="00207406" w:rsidRDefault="001A1FA8" w:rsidP="001A1FA8">
      <w:pPr>
        <w:pStyle w:val="Answer"/>
      </w:pPr>
      <w:r>
        <w:t>Answer Here</w:t>
      </w:r>
    </w:p>
    <w:p w14:paraId="2D674577" w14:textId="77777777" w:rsidR="001A1FA8" w:rsidRDefault="001A1FA8" w:rsidP="001A1FA8">
      <w:r w:rsidRPr="009B4FB7">
        <w:rPr>
          <w:b/>
          <w:bCs/>
        </w:rPr>
        <w:t>Q:</w:t>
      </w:r>
      <w:r w:rsidRPr="00207406">
        <w:t xml:space="preserve"> What were the elders doing in </w:t>
      </w:r>
      <w:r w:rsidRPr="009B4FB7">
        <w:rPr>
          <w:b/>
          <w:bCs/>
        </w:rPr>
        <w:t>Acts 15:1–31</w:t>
      </w:r>
      <w:r w:rsidRPr="00207406">
        <w:t>? What does this teach us about the ministry of elders?</w:t>
      </w:r>
    </w:p>
    <w:p w14:paraId="12FF63E7" w14:textId="555597B5" w:rsidR="001A1FA8" w:rsidRPr="004B4CD3" w:rsidRDefault="001A1FA8" w:rsidP="001A1FA8">
      <w:pPr>
        <w:pStyle w:val="Answer"/>
      </w:pPr>
      <w:r>
        <w:t>Answer Here</w:t>
      </w:r>
    </w:p>
    <w:p w14:paraId="6DE0B979" w14:textId="77777777" w:rsidR="001A1FA8" w:rsidRDefault="001A1FA8" w:rsidP="001A1FA8">
      <w:r w:rsidRPr="004B4CD3">
        <w:rPr>
          <w:rFonts w:eastAsia="Times New Roman"/>
          <w:b/>
        </w:rPr>
        <w:t xml:space="preserve">Q: </w:t>
      </w:r>
      <w:r w:rsidRPr="004B4CD3">
        <w:rPr>
          <w:rFonts w:eastAsia="Times New Roman"/>
        </w:rPr>
        <w:t xml:space="preserve">In </w:t>
      </w:r>
      <w:r w:rsidRPr="004B4CD3">
        <w:t>Acts 15:1–31</w:t>
      </w:r>
      <w:r w:rsidRPr="004B4CD3">
        <w:rPr>
          <w:rFonts w:eastAsia="Times New Roman"/>
        </w:rPr>
        <w:t>, the elders participated with the apostles in judging doctrinal issues.</w:t>
      </w:r>
      <w:r w:rsidRPr="004B4CD3">
        <w:rPr>
          <w:rFonts w:eastAsia="Times New Roman"/>
          <w:b/>
        </w:rPr>
        <w:t xml:space="preserve"> </w:t>
      </w:r>
      <w:r w:rsidRPr="004B4CD3">
        <w:rPr>
          <w:rFonts w:eastAsia="Times New Roman"/>
        </w:rPr>
        <w:t>How does this work out in real life? Think about this carefully. What steps do elders need to take to judge doctrinal issues correctly, protect the church from error and false teachers, and resolve theological conflicts?</w:t>
      </w:r>
      <w:r w:rsidRPr="004B4CD3">
        <w:t xml:space="preserve"> </w:t>
      </w:r>
    </w:p>
    <w:p w14:paraId="31FD204F" w14:textId="1A5BB50E" w:rsidR="001A1FA8" w:rsidRPr="004B4CD3" w:rsidRDefault="001A1FA8" w:rsidP="001A1FA8">
      <w:pPr>
        <w:pStyle w:val="Answer"/>
      </w:pPr>
      <w:r>
        <w:t>Answer Here</w:t>
      </w:r>
    </w:p>
    <w:p w14:paraId="61384F97" w14:textId="77777777" w:rsidR="001A1FA8" w:rsidRDefault="001A1FA8" w:rsidP="001A1FA8">
      <w:r w:rsidRPr="009B4FB7">
        <w:rPr>
          <w:b/>
          <w:bCs/>
        </w:rPr>
        <w:t>Q:</w:t>
      </w:r>
      <w:r w:rsidRPr="00207406">
        <w:t xml:space="preserve"> What were the elders doing in </w:t>
      </w:r>
      <w:r w:rsidRPr="009B4FB7">
        <w:rPr>
          <w:b/>
          <w:bCs/>
        </w:rPr>
        <w:t>Acts 21:18–25</w:t>
      </w:r>
      <w:r w:rsidRPr="00207406">
        <w:t>? What does this teach us about the ministry of elders?</w:t>
      </w:r>
    </w:p>
    <w:p w14:paraId="7934D1A0" w14:textId="0DA5850A" w:rsidR="001A1FA8" w:rsidRPr="004B4CD3" w:rsidRDefault="001A1FA8" w:rsidP="001A1FA8">
      <w:pPr>
        <w:pStyle w:val="Answer"/>
      </w:pPr>
      <w:r>
        <w:t>Answer Here</w:t>
      </w:r>
    </w:p>
    <w:p w14:paraId="48523EA1" w14:textId="77777777" w:rsidR="001A1FA8" w:rsidRDefault="001A1FA8" w:rsidP="001A1FA8">
      <w:r w:rsidRPr="001A1FA8">
        <w:rPr>
          <w:b/>
          <w:bCs/>
        </w:rPr>
        <w:lastRenderedPageBreak/>
        <w:t>Q:</w:t>
      </w:r>
      <w:r w:rsidRPr="004B4CD3">
        <w:t xml:space="preserve"> The chapter ends with a brief look at the Greek word translated “elder” in the New Testament. What does that word communicate about church leadership?</w:t>
      </w:r>
    </w:p>
    <w:p w14:paraId="0B45C6D6" w14:textId="3989DA9E" w:rsidR="001A1FA8" w:rsidRPr="004B4CD3" w:rsidRDefault="001A1FA8" w:rsidP="001A1FA8">
      <w:pPr>
        <w:pStyle w:val="Answer"/>
      </w:pPr>
      <w:r>
        <w:t>Answer Here</w:t>
      </w:r>
    </w:p>
    <w:p w14:paraId="6AF628D1" w14:textId="77777777" w:rsidR="001A1FA8" w:rsidRDefault="001A1FA8" w:rsidP="001A1FA8">
      <w:r w:rsidRPr="004B4CD3">
        <w:rPr>
          <w:rFonts w:eastAsia="Times New Roman"/>
          <w:b/>
          <w:bCs/>
        </w:rPr>
        <w:t>Application:</w:t>
      </w:r>
      <w:r w:rsidRPr="004B4CD3">
        <w:rPr>
          <w:rFonts w:eastAsia="Times New Roman"/>
        </w:rPr>
        <w:t xml:space="preserve"> </w:t>
      </w:r>
      <w:proofErr w:type="gramStart"/>
      <w:r w:rsidRPr="004B4CD3">
        <w:t>In light of</w:t>
      </w:r>
      <w:proofErr w:type="gramEnd"/>
      <w:r w:rsidRPr="004B4CD3">
        <w:t xml:space="preserve"> this chapter, what specific steps should you take to prepare yourself for the office of elder?</w:t>
      </w:r>
    </w:p>
    <w:p w14:paraId="740EABF1" w14:textId="403FCF07" w:rsidR="00C40348" w:rsidRPr="00642F87" w:rsidRDefault="00642F87" w:rsidP="001A1FA8">
      <w:pPr>
        <w:pStyle w:val="Answer"/>
      </w:pPr>
      <w:r>
        <w:t>Answer Here</w:t>
      </w:r>
    </w:p>
    <w:sectPr w:rsidR="00C40348" w:rsidRPr="00642F87" w:rsidSect="00BB51A0">
      <w:type w:val="continuous"/>
      <w:pgSz w:w="12240" w:h="15840" w:code="1"/>
      <w:pgMar w:top="720" w:right="1080" w:bottom="806"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EFF9" w14:textId="77777777" w:rsidR="00CC77EC" w:rsidRDefault="00CC77EC" w:rsidP="00725803">
      <w:r>
        <w:separator/>
      </w:r>
    </w:p>
    <w:p w14:paraId="1E350D55" w14:textId="77777777" w:rsidR="00CC77EC" w:rsidRDefault="00CC77EC"/>
  </w:endnote>
  <w:endnote w:type="continuationSeparator" w:id="0">
    <w:p w14:paraId="53010E26" w14:textId="77777777" w:rsidR="00CC77EC" w:rsidRDefault="00CC77EC" w:rsidP="00725803">
      <w:r>
        <w:continuationSeparator/>
      </w:r>
    </w:p>
    <w:p w14:paraId="6A88998D" w14:textId="77777777" w:rsidR="00CC77EC" w:rsidRDefault="00CC77EC"/>
  </w:endnote>
  <w:endnote w:type="continuationNotice" w:id="1">
    <w:p w14:paraId="27D89C3C" w14:textId="77777777" w:rsidR="00CC77EC" w:rsidRDefault="00CC77EC"/>
    <w:p w14:paraId="3BEE75ED" w14:textId="77777777" w:rsidR="00CC77EC" w:rsidRDefault="00CC7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notTrueType/>
    <w:pitch w:val="default"/>
  </w:font>
  <w:font w:name="Speak Pro">
    <w:panose1 w:val="020B0504020101020102"/>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AFF1" w14:textId="77777777" w:rsidR="00CC77EC" w:rsidRDefault="00CC77EC" w:rsidP="00725803">
      <w:r>
        <w:separator/>
      </w:r>
    </w:p>
    <w:p w14:paraId="1807A0B9" w14:textId="77777777" w:rsidR="00CC77EC" w:rsidRDefault="00CC77EC"/>
  </w:footnote>
  <w:footnote w:type="continuationSeparator" w:id="0">
    <w:p w14:paraId="577F4CCE" w14:textId="77777777" w:rsidR="00CC77EC" w:rsidRDefault="00CC77EC" w:rsidP="00725803">
      <w:r>
        <w:continuationSeparator/>
      </w:r>
    </w:p>
    <w:p w14:paraId="49B26C0D" w14:textId="77777777" w:rsidR="00CC77EC" w:rsidRDefault="00CC77EC"/>
  </w:footnote>
  <w:footnote w:type="continuationNotice" w:id="1">
    <w:p w14:paraId="4F40CF98" w14:textId="77777777" w:rsidR="00CC77EC" w:rsidRDefault="00CC77EC"/>
    <w:p w14:paraId="0468CA3F" w14:textId="77777777" w:rsidR="00CC77EC" w:rsidRDefault="00CC77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2"/>
    <w:rsid w:val="0000078A"/>
    <w:rsid w:val="00012B5D"/>
    <w:rsid w:val="00025E77"/>
    <w:rsid w:val="00027312"/>
    <w:rsid w:val="000373F5"/>
    <w:rsid w:val="00061AE7"/>
    <w:rsid w:val="000645F2"/>
    <w:rsid w:val="00067AE4"/>
    <w:rsid w:val="00082F03"/>
    <w:rsid w:val="000835A0"/>
    <w:rsid w:val="00093000"/>
    <w:rsid w:val="000934A2"/>
    <w:rsid w:val="000B32D7"/>
    <w:rsid w:val="000C6835"/>
    <w:rsid w:val="000E0F78"/>
    <w:rsid w:val="00113708"/>
    <w:rsid w:val="00144D98"/>
    <w:rsid w:val="00172990"/>
    <w:rsid w:val="001747CE"/>
    <w:rsid w:val="001773C8"/>
    <w:rsid w:val="001A1E15"/>
    <w:rsid w:val="001A1FA8"/>
    <w:rsid w:val="001B0955"/>
    <w:rsid w:val="001B7692"/>
    <w:rsid w:val="001F2AD8"/>
    <w:rsid w:val="00200FBD"/>
    <w:rsid w:val="00227784"/>
    <w:rsid w:val="0023705D"/>
    <w:rsid w:val="00250277"/>
    <w:rsid w:val="00250A31"/>
    <w:rsid w:val="00251C13"/>
    <w:rsid w:val="002528F9"/>
    <w:rsid w:val="002922D0"/>
    <w:rsid w:val="002C367E"/>
    <w:rsid w:val="002D3AA0"/>
    <w:rsid w:val="003066A6"/>
    <w:rsid w:val="00311C7F"/>
    <w:rsid w:val="003275BF"/>
    <w:rsid w:val="00335CA6"/>
    <w:rsid w:val="00340B03"/>
    <w:rsid w:val="00365829"/>
    <w:rsid w:val="00380AE7"/>
    <w:rsid w:val="00382D97"/>
    <w:rsid w:val="003902F1"/>
    <w:rsid w:val="003A6943"/>
    <w:rsid w:val="003C7748"/>
    <w:rsid w:val="003D56ED"/>
    <w:rsid w:val="003E3CB2"/>
    <w:rsid w:val="003E473C"/>
    <w:rsid w:val="00410BA2"/>
    <w:rsid w:val="00434074"/>
    <w:rsid w:val="004400F4"/>
    <w:rsid w:val="0046391B"/>
    <w:rsid w:val="00463C3B"/>
    <w:rsid w:val="00470224"/>
    <w:rsid w:val="00484BB4"/>
    <w:rsid w:val="004937AE"/>
    <w:rsid w:val="004C5EE9"/>
    <w:rsid w:val="004D1B48"/>
    <w:rsid w:val="004E2970"/>
    <w:rsid w:val="005026DD"/>
    <w:rsid w:val="00513EFC"/>
    <w:rsid w:val="0052113B"/>
    <w:rsid w:val="005311CA"/>
    <w:rsid w:val="00564951"/>
    <w:rsid w:val="00573BF9"/>
    <w:rsid w:val="0057716F"/>
    <w:rsid w:val="00594CBF"/>
    <w:rsid w:val="005A4A49"/>
    <w:rsid w:val="005B0D82"/>
    <w:rsid w:val="005B13C9"/>
    <w:rsid w:val="005B1D68"/>
    <w:rsid w:val="005C71B0"/>
    <w:rsid w:val="005D5866"/>
    <w:rsid w:val="00607AA3"/>
    <w:rsid w:val="00611B37"/>
    <w:rsid w:val="006252B4"/>
    <w:rsid w:val="00634708"/>
    <w:rsid w:val="00642F87"/>
    <w:rsid w:val="00646BA2"/>
    <w:rsid w:val="0065054B"/>
    <w:rsid w:val="00675EA0"/>
    <w:rsid w:val="00694D22"/>
    <w:rsid w:val="006C08A0"/>
    <w:rsid w:val="006C47D8"/>
    <w:rsid w:val="006D2D08"/>
    <w:rsid w:val="006E0FF6"/>
    <w:rsid w:val="006F26A2"/>
    <w:rsid w:val="0070237E"/>
    <w:rsid w:val="00725803"/>
    <w:rsid w:val="00725CB5"/>
    <w:rsid w:val="007307A3"/>
    <w:rsid w:val="00752315"/>
    <w:rsid w:val="00766B3E"/>
    <w:rsid w:val="007A4EE3"/>
    <w:rsid w:val="007C211F"/>
    <w:rsid w:val="007C26CB"/>
    <w:rsid w:val="007D5ED3"/>
    <w:rsid w:val="007E705E"/>
    <w:rsid w:val="007F3012"/>
    <w:rsid w:val="00857E6B"/>
    <w:rsid w:val="00873709"/>
    <w:rsid w:val="008942F3"/>
    <w:rsid w:val="008968C4"/>
    <w:rsid w:val="008D31BD"/>
    <w:rsid w:val="008D7C1C"/>
    <w:rsid w:val="008E02C8"/>
    <w:rsid w:val="00905368"/>
    <w:rsid w:val="0092291B"/>
    <w:rsid w:val="00932D92"/>
    <w:rsid w:val="009338E3"/>
    <w:rsid w:val="0094328C"/>
    <w:rsid w:val="0095272C"/>
    <w:rsid w:val="00972024"/>
    <w:rsid w:val="009957F4"/>
    <w:rsid w:val="009F04D2"/>
    <w:rsid w:val="009F2BA7"/>
    <w:rsid w:val="009F6DA0"/>
    <w:rsid w:val="00A01182"/>
    <w:rsid w:val="00A06309"/>
    <w:rsid w:val="00A12AF4"/>
    <w:rsid w:val="00A15D6E"/>
    <w:rsid w:val="00A2762A"/>
    <w:rsid w:val="00A42C49"/>
    <w:rsid w:val="00A9438D"/>
    <w:rsid w:val="00AA3BDC"/>
    <w:rsid w:val="00AD13CB"/>
    <w:rsid w:val="00AD3FD8"/>
    <w:rsid w:val="00AE5CFE"/>
    <w:rsid w:val="00AF26FB"/>
    <w:rsid w:val="00B04D2E"/>
    <w:rsid w:val="00B06570"/>
    <w:rsid w:val="00B12A59"/>
    <w:rsid w:val="00B256C7"/>
    <w:rsid w:val="00B35ADE"/>
    <w:rsid w:val="00B370A8"/>
    <w:rsid w:val="00B5071A"/>
    <w:rsid w:val="00B63761"/>
    <w:rsid w:val="00B67D9E"/>
    <w:rsid w:val="00B67F63"/>
    <w:rsid w:val="00B8085A"/>
    <w:rsid w:val="00B845F9"/>
    <w:rsid w:val="00BB51A0"/>
    <w:rsid w:val="00BB7FEC"/>
    <w:rsid w:val="00BC7376"/>
    <w:rsid w:val="00BD669A"/>
    <w:rsid w:val="00BE2846"/>
    <w:rsid w:val="00BF61CD"/>
    <w:rsid w:val="00C13F2B"/>
    <w:rsid w:val="00C201CE"/>
    <w:rsid w:val="00C40348"/>
    <w:rsid w:val="00C43D65"/>
    <w:rsid w:val="00C84833"/>
    <w:rsid w:val="00C85893"/>
    <w:rsid w:val="00C86BE7"/>
    <w:rsid w:val="00C9044F"/>
    <w:rsid w:val="00C92F94"/>
    <w:rsid w:val="00CA259E"/>
    <w:rsid w:val="00CC77EC"/>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54B5"/>
    <w:rsid w:val="00E21125"/>
    <w:rsid w:val="00E232F0"/>
    <w:rsid w:val="00E473C8"/>
    <w:rsid w:val="00E52791"/>
    <w:rsid w:val="00E83195"/>
    <w:rsid w:val="00EC3311"/>
    <w:rsid w:val="00F00A4F"/>
    <w:rsid w:val="00F12439"/>
    <w:rsid w:val="00F177A3"/>
    <w:rsid w:val="00F33CD8"/>
    <w:rsid w:val="00F37CFE"/>
    <w:rsid w:val="00F439C9"/>
    <w:rsid w:val="00F8078C"/>
    <w:rsid w:val="00F87C1F"/>
    <w:rsid w:val="00F902F4"/>
    <w:rsid w:val="00FB113E"/>
    <w:rsid w:val="00FC796B"/>
    <w:rsid w:val="00FD1DE2"/>
    <w:rsid w:val="00FF1889"/>
    <w:rsid w:val="00FF343C"/>
    <w:rsid w:val="6417F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F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C7F"/>
    <w:pPr>
      <w:spacing w:line="288" w:lineRule="auto"/>
    </w:pPr>
    <w:rPr>
      <w:rFonts w:ascii="Arial" w:hAnsi="Arial" w:cs="Times New Roman (Body CS)"/>
      <w:color w:val="000000" w:themeColor="text1"/>
      <w:sz w:val="24"/>
    </w:rPr>
  </w:style>
  <w:style w:type="paragraph" w:styleId="Heading1">
    <w:name w:val="heading 1"/>
    <w:basedOn w:val="Normal"/>
    <w:link w:val="Heading1Char"/>
    <w:uiPriority w:val="9"/>
    <w:qFormat/>
    <w:rsid w:val="00F87C1F"/>
    <w:pPr>
      <w:pBdr>
        <w:top w:val="single" w:sz="4" w:space="8" w:color="auto"/>
      </w:pBdr>
      <w:spacing w:before="360" w:after="120"/>
      <w:outlineLvl w:val="0"/>
    </w:pPr>
    <w:rPr>
      <w:rFonts w:eastAsiaTheme="majorEastAsia" w:cs="Times New Roman (Headings CS)"/>
      <w:color w:val="262626" w:themeColor="text1" w:themeTint="D9"/>
      <w:spacing w:val="20"/>
      <w:sz w:val="28"/>
      <w:szCs w:val="32"/>
    </w:rPr>
  </w:style>
  <w:style w:type="paragraph" w:styleId="Heading2">
    <w:name w:val="heading 2"/>
    <w:basedOn w:val="Normal"/>
    <w:link w:val="Heading2Char"/>
    <w:uiPriority w:val="9"/>
    <w:rsid w:val="00BE2846"/>
    <w:pPr>
      <w:keepNext/>
      <w:keepLines/>
      <w:spacing w:before="240" w:after="240"/>
      <w:outlineLvl w:val="1"/>
    </w:pPr>
    <w:rPr>
      <w:rFonts w:eastAsiaTheme="majorEastAsia" w:cs="Times New Roman (Headings CS)"/>
      <w:b/>
      <w:caps/>
      <w:szCs w:val="26"/>
    </w:rPr>
  </w:style>
  <w:style w:type="paragraph" w:styleId="Heading3">
    <w:name w:val="heading 3"/>
    <w:basedOn w:val="Normal"/>
    <w:link w:val="Heading3Char"/>
    <w:uiPriority w:val="9"/>
    <w:qFormat/>
    <w:rsid w:val="0000078A"/>
    <w:pPr>
      <w:spacing w:after="180"/>
      <w:outlineLvl w:val="2"/>
    </w:pPr>
    <w:rPr>
      <w:b/>
      <w:bCs/>
      <w:sz w:val="28"/>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rFonts w:ascii="Arial" w:hAnsi="Arial"/>
      <w:b w:val="0"/>
      <w:i w:val="0"/>
      <w:color w:val="7F7F7F" w:themeColor="text1" w:themeTint="80"/>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rFonts w:ascii="Arial" w:hAnsi="Arial"/>
      <w:b w:val="0"/>
      <w:i w:val="0"/>
      <w:color w:val="7F7F7F" w:themeColor="text1" w:themeTint="80"/>
      <w:sz w:val="20"/>
    </w:rPr>
  </w:style>
  <w:style w:type="character" w:customStyle="1" w:styleId="Heading1Char">
    <w:name w:val="Heading 1 Char"/>
    <w:basedOn w:val="DefaultParagraphFont"/>
    <w:link w:val="Heading1"/>
    <w:uiPriority w:val="9"/>
    <w:rsid w:val="00F87C1F"/>
    <w:rPr>
      <w:rFonts w:ascii="Arial" w:eastAsiaTheme="majorEastAsia" w:hAnsi="Arial" w:cs="Times New Roman (Headings CS)"/>
      <w:color w:val="262626" w:themeColor="text1" w:themeTint="D9"/>
      <w:spacing w:val="20"/>
      <w:sz w:val="28"/>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BE2846"/>
    <w:rPr>
      <w:rFonts w:ascii="Arial" w:eastAsiaTheme="majorEastAsia" w:hAnsi="Arial" w:cs="Times New Roman (Headings CS)"/>
      <w:b/>
      <w:i w:val="0"/>
      <w:caps/>
      <w:color w:val="000000" w:themeColor="text1"/>
      <w:sz w:val="24"/>
      <w:szCs w:val="26"/>
    </w:rPr>
  </w:style>
  <w:style w:type="character" w:customStyle="1" w:styleId="Heading3Char">
    <w:name w:val="Heading 3 Char"/>
    <w:basedOn w:val="DefaultParagraphFont"/>
    <w:link w:val="Heading3"/>
    <w:uiPriority w:val="9"/>
    <w:rsid w:val="0000078A"/>
    <w:rPr>
      <w:rFonts w:ascii="Arial" w:hAnsi="Arial" w:cs="Times New Roman (Body CS)"/>
      <w:b/>
      <w:bCs/>
      <w:i w:val="0"/>
      <w:color w:val="000000" w:themeColor="text1"/>
      <w:sz w:val="28"/>
    </w:rPr>
  </w:style>
  <w:style w:type="paragraph" w:styleId="Title">
    <w:name w:val="Title"/>
    <w:basedOn w:val="Normal"/>
    <w:link w:val="TitleChar"/>
    <w:uiPriority w:val="11"/>
    <w:qFormat/>
    <w:rsid w:val="00C85893"/>
    <w:pPr>
      <w:pBdr>
        <w:bottom w:val="single" w:sz="4" w:space="8" w:color="auto"/>
      </w:pBdr>
      <w:tabs>
        <w:tab w:val="center" w:pos="4770"/>
      </w:tabs>
      <w:spacing w:before="240" w:after="720" w:line="216" w:lineRule="auto"/>
      <w:contextualSpacing/>
    </w:pPr>
    <w:rPr>
      <w:rFonts w:eastAsiaTheme="majorEastAsia" w:cs="Times New Roman (Headings CS)"/>
      <w:color w:val="82A4A0"/>
      <w:kern w:val="28"/>
      <w:sz w:val="52"/>
      <w:szCs w:val="56"/>
    </w:rPr>
  </w:style>
  <w:style w:type="character" w:customStyle="1" w:styleId="TitleChar">
    <w:name w:val="Title Char"/>
    <w:basedOn w:val="DefaultParagraphFont"/>
    <w:link w:val="Title"/>
    <w:uiPriority w:val="11"/>
    <w:rsid w:val="00C85893"/>
    <w:rPr>
      <w:rFonts w:ascii="Arial" w:eastAsiaTheme="majorEastAsia" w:hAnsi="Arial" w:cs="Times New Roman (Headings CS)"/>
      <w:color w:val="82A4A0"/>
      <w:kern w:val="28"/>
      <w:sz w:val="52"/>
      <w:szCs w:val="56"/>
    </w:rPr>
  </w:style>
  <w:style w:type="character" w:styleId="PlaceholderText">
    <w:name w:val="Placeholder Text"/>
    <w:basedOn w:val="DefaultParagraphFont"/>
    <w:uiPriority w:val="99"/>
    <w:semiHidden/>
    <w:rsid w:val="00BD669A"/>
    <w:rPr>
      <w:rFonts w:ascii="Arial" w:hAnsi="Arial"/>
      <w:b w:val="0"/>
      <w:i w:val="0"/>
      <w:color w:val="595959" w:themeColor="text1" w:themeTint="A6"/>
      <w:sz w:val="24"/>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b w:val="0"/>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F177A3"/>
    <w:pPr>
      <w:numPr>
        <w:ilvl w:val="1"/>
      </w:numPr>
      <w:spacing w:before="120" w:after="40"/>
    </w:pPr>
    <w:rPr>
      <w:rFonts w:eastAsiaTheme="minorEastAsia"/>
      <w:color w:val="5A5A5A" w:themeColor="text1" w:themeTint="A5"/>
    </w:rPr>
  </w:style>
  <w:style w:type="character" w:customStyle="1" w:styleId="SubtitleChar">
    <w:name w:val="Subtitle Char"/>
    <w:basedOn w:val="DefaultParagraphFont"/>
    <w:link w:val="Subtitle"/>
    <w:uiPriority w:val="12"/>
    <w:rsid w:val="00F177A3"/>
    <w:rPr>
      <w:rFonts w:ascii="Arial" w:eastAsiaTheme="minorEastAsia" w:hAnsi="Arial"/>
      <w:b w:val="0"/>
      <w:i w:val="0"/>
      <w:color w:val="5A5A5A" w:themeColor="text1" w:themeTint="A5"/>
      <w:sz w:val="20"/>
    </w:rPr>
  </w:style>
  <w:style w:type="character" w:styleId="BookTitle">
    <w:name w:val="Book Title"/>
    <w:basedOn w:val="DefaultParagraphFont"/>
    <w:uiPriority w:val="33"/>
    <w:semiHidden/>
    <w:qFormat/>
    <w:rsid w:val="002922D0"/>
    <w:rPr>
      <w:rFonts w:ascii="Arial" w:hAnsi="Arial"/>
      <w:b/>
      <w:bCs/>
      <w:i/>
      <w:iCs/>
      <w:color w:val="7F7F7F" w:themeColor="text1" w:themeTint="80"/>
      <w:spacing w:val="0"/>
      <w:sz w:val="24"/>
    </w:rPr>
  </w:style>
  <w:style w:type="character" w:styleId="IntenseReference">
    <w:name w:val="Intense Reference"/>
    <w:basedOn w:val="DefaultParagraphFont"/>
    <w:uiPriority w:val="32"/>
    <w:semiHidden/>
    <w:qFormat/>
    <w:rsid w:val="002922D0"/>
    <w:rPr>
      <w:rFonts w:ascii="Arial" w:hAnsi="Arial"/>
      <w:b/>
      <w:bCs/>
      <w:i w:val="0"/>
      <w:caps w:val="0"/>
      <w:smallCaps/>
      <w:color w:val="CAD3BF" w:themeColor="accent1"/>
      <w:spacing w:val="0"/>
      <w:sz w:val="24"/>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rFonts w:ascii="Arial" w:hAnsi="Arial"/>
      <w:b w:val="0"/>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rFonts w:ascii="Arial" w:hAnsi="Arial"/>
      <w:b w:val="0"/>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b w:val="0"/>
      <w:i w:val="0"/>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b w:val="0"/>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b w:val="0"/>
      <w:i w:val="0"/>
      <w:color w:val="7F7F7F" w:themeColor="text1" w:themeTint="80"/>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rFonts w:ascii="Arial" w:hAnsi="Arial"/>
      <w:b w:val="0"/>
      <w:i w:val="0"/>
      <w:color w:val="7F7F7F" w:themeColor="text1" w:themeTint="80"/>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rFonts w:ascii="Arial" w:hAnsi="Arial"/>
      <w:b w:val="0"/>
      <w:i w:val="0"/>
      <w:color w:val="7F7F7F" w:themeColor="text1" w:themeTint="80"/>
      <w:sz w:val="20"/>
      <w:szCs w:val="16"/>
    </w:rPr>
  </w:style>
  <w:style w:type="character" w:styleId="CommentReference">
    <w:name w:val="annotation reference"/>
    <w:basedOn w:val="DefaultParagraphFont"/>
    <w:uiPriority w:val="99"/>
    <w:semiHidden/>
    <w:rsid w:val="002922D0"/>
    <w:rPr>
      <w:rFonts w:ascii="Arial" w:hAnsi="Arial"/>
      <w:b w:val="0"/>
      <w:i w:val="0"/>
      <w:color w:val="7F7F7F" w:themeColor="text1" w:themeTint="80"/>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rFonts w:ascii="Arial" w:hAnsi="Arial"/>
      <w:b w:val="0"/>
      <w:i w:val="0"/>
      <w:color w:val="7F7F7F" w:themeColor="text1" w:themeTint="80"/>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rFonts w:ascii="Arial" w:hAnsi="Arial"/>
      <w:b/>
      <w:bCs/>
      <w:i w:val="0"/>
      <w:color w:val="7F7F7F" w:themeColor="text1" w:themeTint="80"/>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b w:val="0"/>
      <w:i w:val="0"/>
      <w:color w:val="7F7F7F" w:themeColor="text1" w:themeTint="80"/>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rFonts w:ascii="Arial" w:hAnsi="Arial"/>
      <w:b w:val="0"/>
      <w:i w:val="0"/>
      <w:color w:val="7F7F7F" w:themeColor="text1" w:themeTint="80"/>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rFonts w:ascii="Arial" w:hAnsi="Arial"/>
      <w:b w:val="0"/>
      <w:i w:val="0"/>
      <w:color w:val="7F7F7F" w:themeColor="text1" w:themeTint="80"/>
      <w:sz w:val="20"/>
      <w:szCs w:val="20"/>
    </w:rPr>
  </w:style>
  <w:style w:type="character" w:styleId="HTMLCode">
    <w:name w:val="HTML Code"/>
    <w:basedOn w:val="DefaultParagraphFont"/>
    <w:uiPriority w:val="99"/>
    <w:semiHidden/>
    <w:rsid w:val="002922D0"/>
    <w:rPr>
      <w:rFonts w:ascii="Consolas" w:hAnsi="Consolas"/>
      <w:b w:val="0"/>
      <w:i w:val="0"/>
      <w:color w:val="7F7F7F" w:themeColor="text1" w:themeTint="80"/>
      <w:sz w:val="22"/>
      <w:szCs w:val="20"/>
    </w:rPr>
  </w:style>
  <w:style w:type="character" w:styleId="HTMLKeyboard">
    <w:name w:val="HTML Keyboard"/>
    <w:basedOn w:val="DefaultParagraphFont"/>
    <w:uiPriority w:val="99"/>
    <w:semiHidden/>
    <w:rsid w:val="002922D0"/>
    <w:rPr>
      <w:rFonts w:ascii="Consolas" w:hAnsi="Consolas"/>
      <w:b w:val="0"/>
      <w:i w:val="0"/>
      <w:color w:val="7F7F7F" w:themeColor="text1" w:themeTint="80"/>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b w:val="0"/>
      <w:i w:val="0"/>
      <w:color w:val="7F7F7F" w:themeColor="text1" w:themeTint="80"/>
      <w:sz w:val="20"/>
      <w:szCs w:val="20"/>
    </w:rPr>
  </w:style>
  <w:style w:type="character" w:styleId="HTMLTypewriter">
    <w:name w:val="HTML Typewriter"/>
    <w:basedOn w:val="DefaultParagraphFont"/>
    <w:uiPriority w:val="99"/>
    <w:semiHidden/>
    <w:rsid w:val="002922D0"/>
    <w:rPr>
      <w:rFonts w:ascii="Consolas" w:hAnsi="Consolas"/>
      <w:b w:val="0"/>
      <w:i w:val="0"/>
      <w:color w:val="7F7F7F" w:themeColor="text1" w:themeTint="80"/>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b w:val="0"/>
      <w:i w:val="0"/>
      <w:color w:val="7F7F7F" w:themeColor="text1" w:themeTint="80"/>
      <w:sz w:val="24"/>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b w:val="0"/>
      <w:i w:val="0"/>
      <w:color w:val="7F7F7F" w:themeColor="text1" w:themeTint="80"/>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rFonts w:ascii="Arial" w:hAnsi="Arial"/>
      <w:b w:val="0"/>
      <w:i w:val="0"/>
      <w:color w:val="7F7F7F" w:themeColor="text1" w:themeTint="80"/>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rFonts w:ascii="Arial" w:hAnsi="Arial"/>
      <w:b w:val="0"/>
      <w:i w:val="0"/>
      <w:color w:val="7F7F7F" w:themeColor="text1" w:themeTint="80"/>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rFonts w:ascii="Arial" w:hAnsi="Arial"/>
      <w:b w:val="0"/>
      <w:i w:val="0"/>
      <w:color w:val="7F7F7F" w:themeColor="text1" w:themeTint="80"/>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rFonts w:ascii="Arial" w:hAnsi="Arial"/>
      <w:b w:val="0"/>
      <w:i w:val="0"/>
      <w:color w:val="7F7F7F" w:themeColor="text1" w:themeTint="80"/>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rFonts w:ascii="Arial" w:hAnsi="Arial"/>
      <w:b w:val="0"/>
      <w:i w:val="0"/>
      <w:color w:val="7F7F7F" w:themeColor="text1" w:themeTint="80"/>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rFonts w:ascii="Arial" w:hAnsi="Arial"/>
      <w:b w:val="0"/>
      <w:i w:val="0"/>
      <w:color w:val="7F7F7F" w:themeColor="text1" w:themeTint="80"/>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rFonts w:ascii="Arial" w:hAnsi="Arial"/>
      <w:b w:val="0"/>
      <w:i w:val="0"/>
      <w:color w:val="7F7F7F" w:themeColor="text1" w:themeTint="80"/>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rFonts w:ascii="Arial" w:hAnsi="Arial"/>
      <w:b w:val="0"/>
      <w:i w:val="0"/>
      <w:color w:val="7F7F7F" w:themeColor="text1" w:themeTint="80"/>
      <w:sz w:val="20"/>
    </w:rPr>
  </w:style>
  <w:style w:type="character" w:styleId="EndnoteReference">
    <w:name w:val="endnote reference"/>
    <w:basedOn w:val="DefaultParagraphFont"/>
    <w:uiPriority w:val="99"/>
    <w:semiHidden/>
    <w:rsid w:val="006C47D8"/>
    <w:rPr>
      <w:rFonts w:ascii="Arial" w:hAnsi="Arial"/>
      <w:b w:val="0"/>
      <w:i w:val="0"/>
      <w:color w:val="7F7F7F" w:themeColor="text1" w:themeTint="80"/>
      <w:sz w:val="24"/>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Cs w:val="24"/>
    </w:rPr>
  </w:style>
  <w:style w:type="character" w:styleId="FollowedHyperlink">
    <w:name w:val="FollowedHyperlink"/>
    <w:basedOn w:val="DefaultParagraphFont"/>
    <w:uiPriority w:val="99"/>
    <w:semiHidden/>
    <w:rsid w:val="006C47D8"/>
    <w:rPr>
      <w:rFonts w:ascii="Arial" w:hAnsi="Arial"/>
      <w:b w:val="0"/>
      <w:i w:val="0"/>
      <w:color w:val="7F6F6F" w:themeColor="followedHyperlink"/>
      <w:sz w:val="24"/>
      <w:u w:val="single"/>
    </w:rPr>
  </w:style>
  <w:style w:type="character" w:styleId="FootnoteReference">
    <w:name w:val="footnote reference"/>
    <w:basedOn w:val="DefaultParagraphFont"/>
    <w:uiPriority w:val="99"/>
    <w:semiHidden/>
    <w:rsid w:val="006C47D8"/>
    <w:rPr>
      <w:rFonts w:ascii="Arial" w:hAnsi="Arial"/>
      <w:b w:val="0"/>
      <w:i w:val="0"/>
      <w:color w:val="7F7F7F" w:themeColor="text1" w:themeTint="80"/>
      <w:sz w:val="24"/>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b w:val="0"/>
      <w:i w:val="0"/>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b w:val="0"/>
      <w:i w:val="0"/>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b w:val="0"/>
      <w:i/>
      <w:iCs/>
      <w:color w:val="657651" w:themeColor="accent1" w:themeShade="7F"/>
      <w:sz w:val="20"/>
    </w:rPr>
  </w:style>
  <w:style w:type="character" w:styleId="HTMLAcronym">
    <w:name w:val="HTML Acronym"/>
    <w:basedOn w:val="DefaultParagraphFont"/>
    <w:uiPriority w:val="99"/>
    <w:semiHidden/>
    <w:rsid w:val="006C47D8"/>
    <w:rPr>
      <w:rFonts w:ascii="Arial" w:hAnsi="Arial"/>
      <w:b w:val="0"/>
      <w:i w:val="0"/>
      <w:color w:val="7F7F7F" w:themeColor="text1" w:themeTint="80"/>
      <w:sz w:val="24"/>
    </w:rPr>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rFonts w:ascii="Arial" w:hAnsi="Arial"/>
      <w:b w:val="0"/>
      <w:i/>
      <w:iCs/>
      <w:color w:val="7F7F7F" w:themeColor="text1" w:themeTint="80"/>
      <w:sz w:val="20"/>
    </w:rPr>
  </w:style>
  <w:style w:type="character" w:styleId="HTMLCite">
    <w:name w:val="HTML Cite"/>
    <w:basedOn w:val="DefaultParagraphFont"/>
    <w:uiPriority w:val="99"/>
    <w:semiHidden/>
    <w:rsid w:val="006C47D8"/>
    <w:rPr>
      <w:rFonts w:ascii="Arial" w:hAnsi="Arial"/>
      <w:b w:val="0"/>
      <w:i/>
      <w:iCs/>
      <w:color w:val="7F7F7F" w:themeColor="text1" w:themeTint="80"/>
      <w:sz w:val="24"/>
    </w:rPr>
  </w:style>
  <w:style w:type="character" w:styleId="HTMLDefinition">
    <w:name w:val="HTML Definition"/>
    <w:basedOn w:val="DefaultParagraphFont"/>
    <w:uiPriority w:val="99"/>
    <w:semiHidden/>
    <w:rsid w:val="006C47D8"/>
    <w:rPr>
      <w:rFonts w:ascii="Arial" w:hAnsi="Arial"/>
      <w:b w:val="0"/>
      <w:i/>
      <w:iCs/>
      <w:color w:val="7F7F7F" w:themeColor="text1" w:themeTint="80"/>
      <w:sz w:val="24"/>
    </w:rPr>
  </w:style>
  <w:style w:type="character" w:styleId="HTMLSample">
    <w:name w:val="HTML Sample"/>
    <w:basedOn w:val="DefaultParagraphFont"/>
    <w:uiPriority w:val="99"/>
    <w:semiHidden/>
    <w:rsid w:val="006C47D8"/>
    <w:rPr>
      <w:rFonts w:ascii="Consolas" w:hAnsi="Consolas"/>
      <w:b w:val="0"/>
      <w:i w:val="0"/>
      <w:color w:val="7F7F7F" w:themeColor="text1" w:themeTint="80"/>
      <w:sz w:val="24"/>
      <w:szCs w:val="24"/>
    </w:rPr>
  </w:style>
  <w:style w:type="character" w:styleId="HTMLVariable">
    <w:name w:val="HTML Variable"/>
    <w:basedOn w:val="DefaultParagraphFont"/>
    <w:uiPriority w:val="99"/>
    <w:semiHidden/>
    <w:rsid w:val="006C47D8"/>
    <w:rPr>
      <w:rFonts w:ascii="Arial" w:hAnsi="Arial"/>
      <w:b w:val="0"/>
      <w:i/>
      <w:iCs/>
      <w:color w:val="7F7F7F" w:themeColor="text1" w:themeTint="80"/>
      <w:sz w:val="24"/>
    </w:rPr>
  </w:style>
  <w:style w:type="character" w:styleId="Hyperlink">
    <w:name w:val="Hyperlink"/>
    <w:basedOn w:val="DefaultParagraphFont"/>
    <w:uiPriority w:val="99"/>
    <w:semiHidden/>
    <w:rsid w:val="006C47D8"/>
    <w:rPr>
      <w:rFonts w:ascii="Arial" w:hAnsi="Arial"/>
      <w:b w:val="0"/>
      <w:i w:val="0"/>
      <w:color w:val="8E58B6" w:themeColor="hyperlink"/>
      <w:sz w:val="24"/>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rFonts w:ascii="Arial" w:hAnsi="Arial"/>
      <w:b w:val="0"/>
      <w:i/>
      <w:iCs/>
      <w:color w:val="CAD3BF" w:themeColor="accent1"/>
      <w:sz w:val="24"/>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rPr>
      <w:rFonts w:ascii="Arial" w:hAnsi="Arial"/>
      <w:b w:val="0"/>
      <w:i w:val="0"/>
      <w:color w:val="7F7F7F" w:themeColor="text1" w:themeTint="80"/>
      <w:sz w:val="24"/>
    </w:rPr>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b w:val="0"/>
      <w:i w:val="0"/>
      <w:color w:val="7F7F7F" w:themeColor="text1" w:themeTint="80"/>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rFonts w:ascii="Arial" w:hAnsi="Arial"/>
      <w:b w:val="0"/>
      <w:i w:val="0"/>
      <w:color w:val="7F7F7F" w:themeColor="text1" w:themeTint="80"/>
      <w:sz w:val="20"/>
    </w:rPr>
  </w:style>
  <w:style w:type="character" w:styleId="PageNumber">
    <w:name w:val="page number"/>
    <w:basedOn w:val="DefaultParagraphFont"/>
    <w:uiPriority w:val="99"/>
    <w:semiHidden/>
    <w:rsid w:val="006C47D8"/>
    <w:rPr>
      <w:rFonts w:ascii="Arial" w:hAnsi="Arial"/>
      <w:b w:val="0"/>
      <w:i w:val="0"/>
      <w:color w:val="7F7F7F" w:themeColor="text1" w:themeTint="80"/>
      <w:sz w:val="24"/>
    </w:rPr>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rFonts w:ascii="Arial" w:hAnsi="Arial"/>
      <w:b w:val="0"/>
      <w:i w:val="0"/>
      <w:color w:val="7F7F7F" w:themeColor="text1" w:themeTint="80"/>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rFonts w:ascii="Arial" w:hAnsi="Arial"/>
      <w:b w:val="0"/>
      <w:i w:val="0"/>
      <w:color w:val="7F7F7F" w:themeColor="text1" w:themeTint="80"/>
      <w:sz w:val="20"/>
    </w:rPr>
  </w:style>
  <w:style w:type="character" w:styleId="Strong">
    <w:name w:val="Strong"/>
    <w:basedOn w:val="DefaultParagraphFont"/>
    <w:uiPriority w:val="22"/>
    <w:qFormat/>
    <w:rsid w:val="006C47D8"/>
    <w:rPr>
      <w:rFonts w:ascii="Arial" w:hAnsi="Arial"/>
      <w:b/>
      <w:bCs/>
      <w:i w:val="0"/>
      <w:color w:val="7F7F7F" w:themeColor="text1" w:themeTint="80"/>
      <w:sz w:val="24"/>
    </w:rPr>
  </w:style>
  <w:style w:type="character" w:styleId="SubtleEmphasis">
    <w:name w:val="Subtle Emphasis"/>
    <w:basedOn w:val="DefaultParagraphFont"/>
    <w:uiPriority w:val="19"/>
    <w:semiHidden/>
    <w:qFormat/>
    <w:rsid w:val="006C47D8"/>
    <w:rPr>
      <w:rFonts w:ascii="Arial" w:hAnsi="Arial"/>
      <w:b w:val="0"/>
      <w:i/>
      <w:iCs/>
      <w:color w:val="404040" w:themeColor="text1" w:themeTint="BF"/>
      <w:sz w:val="24"/>
    </w:rPr>
  </w:style>
  <w:style w:type="character" w:styleId="SubtleReference">
    <w:name w:val="Subtle Reference"/>
    <w:basedOn w:val="DefaultParagraphFont"/>
    <w:uiPriority w:val="31"/>
    <w:semiHidden/>
    <w:qFormat/>
    <w:rsid w:val="006C47D8"/>
    <w:rPr>
      <w:rFonts w:ascii="Arial" w:hAnsi="Arial"/>
      <w:b w:val="0"/>
      <w:i w:val="0"/>
      <w:smallCaps/>
      <w:color w:val="5A5A5A" w:themeColor="text1" w:themeTint="A5"/>
      <w:sz w:val="24"/>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rFonts w:ascii="Arial" w:hAnsi="Arial"/>
      <w:b w:val="0"/>
      <w:i w:val="0"/>
      <w:color w:val="605E5C"/>
      <w:sz w:val="24"/>
      <w:shd w:val="clear" w:color="auto" w:fill="E1DFDD"/>
    </w:rPr>
  </w:style>
  <w:style w:type="character" w:customStyle="1" w:styleId="Bold">
    <w:name w:val="Bold"/>
    <w:basedOn w:val="DefaultParagraphFont"/>
    <w:uiPriority w:val="1"/>
    <w:qFormat/>
    <w:rsid w:val="00D32E0B"/>
    <w:rPr>
      <w:rFonts w:ascii="Arial" w:hAnsi="Arial"/>
      <w:b/>
      <w:bCs/>
      <w:i w:val="0"/>
      <w:color w:val="7F7F7F" w:themeColor="text1" w:themeTint="80"/>
      <w:sz w:val="24"/>
    </w:rPr>
  </w:style>
  <w:style w:type="character" w:customStyle="1" w:styleId="Shade">
    <w:name w:val="Shade"/>
    <w:uiPriority w:val="1"/>
    <w:qFormat/>
    <w:rsid w:val="00694D22"/>
    <w:rPr>
      <w:rFonts w:ascii="Arial" w:hAnsi="Arial"/>
      <w:b w:val="0"/>
      <w:color w:val="000000" w:themeColor="text1"/>
      <w:spacing w:val="20"/>
      <w:sz w:val="28"/>
      <w:u w:val="none" w:color="82A4A0"/>
      <w:bdr w:val="none" w:sz="0" w:space="0" w:color="auto"/>
      <w:shd w:val="clear" w:color="auto" w:fill="BBD4D1"/>
    </w:rPr>
  </w:style>
  <w:style w:type="paragraph" w:customStyle="1" w:styleId="Answer">
    <w:name w:val="Answer"/>
    <w:basedOn w:val="Normal"/>
    <w:qFormat/>
    <w:rsid w:val="00B5071A"/>
    <w:rPr>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customXml/itemProps3.xml><?xml version="1.0" encoding="utf-8"?>
<ds:datastoreItem xmlns:ds="http://schemas.openxmlformats.org/officeDocument/2006/customXml" ds:itemID="{A7DF41A5-321F-4E42-952A-88D8BC96BCF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C46CC5C6-3F92-4B45-A734-14781679EE84}">
  <ds:schemaRefs>
    <ds:schemaRef ds:uri="http://schemas.microsoft.com/sharepoint/v3/contenttype/forms"/>
  </ds:schemaRefs>
</ds:datastoreItem>
</file>

<file path=customXml/itemProps5.xml><?xml version="1.0" encoding="utf-8"?>
<ds:datastoreItem xmlns:ds="http://schemas.openxmlformats.org/officeDocument/2006/customXml" ds:itemID="{46F3A5D2-E59B-437F-8E36-FD5FB622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2026-02-07T11:42:00Z</dcterms:created>
  <dcterms:modified xsi:type="dcterms:W3CDTF">2026-02-07T11:45:00Z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